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83" w:rsidRDefault="00337783" w:rsidP="008C5225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B7FCF" w:rsidRPr="00843D11" w:rsidRDefault="00DB7FCF" w:rsidP="00DB7FCF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/>
          <w:sz w:val="24"/>
          <w:szCs w:val="24"/>
        </w:rPr>
      </w:pPr>
      <w:r w:rsidRPr="00843D11">
        <w:rPr>
          <w:rFonts w:ascii="Times New Roman" w:eastAsia="Calibri" w:hAnsi="Times New Roman"/>
          <w:sz w:val="24"/>
          <w:szCs w:val="24"/>
        </w:rPr>
        <w:t>Утвержден</w:t>
      </w:r>
    </w:p>
    <w:p w:rsidR="00DB7FCF" w:rsidRPr="00843D11" w:rsidRDefault="00DB7FCF" w:rsidP="00DB7FCF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/>
          <w:sz w:val="24"/>
          <w:szCs w:val="24"/>
        </w:rPr>
      </w:pPr>
      <w:r w:rsidRPr="00843D11">
        <w:rPr>
          <w:rFonts w:ascii="Times New Roman" w:eastAsia="Calibri" w:hAnsi="Times New Roman"/>
          <w:sz w:val="24"/>
          <w:szCs w:val="24"/>
        </w:rPr>
        <w:t>постановлением  Главы Талдомского</w:t>
      </w:r>
    </w:p>
    <w:p w:rsidR="00DB7FCF" w:rsidRPr="00843D11" w:rsidRDefault="00DB7FCF" w:rsidP="00DB7FCF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/>
          <w:sz w:val="24"/>
          <w:szCs w:val="24"/>
        </w:rPr>
      </w:pPr>
      <w:r w:rsidRPr="00843D11">
        <w:rPr>
          <w:rFonts w:ascii="Times New Roman" w:eastAsia="Calibri" w:hAnsi="Times New Roman"/>
          <w:sz w:val="24"/>
          <w:szCs w:val="24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43D11">
        <w:rPr>
          <w:rFonts w:ascii="Times New Roman" w:eastAsia="Calibri" w:hAnsi="Times New Roman"/>
          <w:sz w:val="24"/>
          <w:szCs w:val="24"/>
        </w:rPr>
        <w:t>Московской области</w:t>
      </w:r>
    </w:p>
    <w:p w:rsidR="00DB7FCF" w:rsidRPr="00843D11" w:rsidRDefault="00DB7FCF" w:rsidP="00DB7FCF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 «___» _______2017</w:t>
      </w:r>
      <w:r w:rsidRPr="00843D11">
        <w:rPr>
          <w:rFonts w:ascii="Times New Roman" w:eastAsia="Calibri" w:hAnsi="Times New Roman"/>
          <w:sz w:val="24"/>
          <w:szCs w:val="24"/>
        </w:rPr>
        <w:t xml:space="preserve"> г. №____</w:t>
      </w:r>
    </w:p>
    <w:p w:rsidR="002A00F3" w:rsidRDefault="002A00F3" w:rsidP="002A00F3">
      <w:pPr>
        <w:ind w:right="142"/>
        <w:jc w:val="center"/>
        <w:rPr>
          <w:rFonts w:ascii="Times New Roman" w:hAnsi="Times New Roman"/>
          <w:b/>
          <w:sz w:val="32"/>
          <w:szCs w:val="32"/>
        </w:rPr>
      </w:pPr>
      <w:r w:rsidRPr="0034687F">
        <w:rPr>
          <w:rFonts w:ascii="Times New Roman" w:hAnsi="Times New Roman"/>
          <w:b/>
          <w:sz w:val="32"/>
          <w:szCs w:val="32"/>
        </w:rPr>
        <w:t>АДМИНИСТРАТИВНЫЙ РЕГЛАМЕНТ</w:t>
      </w:r>
    </w:p>
    <w:p w:rsidR="002A00F3" w:rsidRPr="009A73C0" w:rsidRDefault="00A017DD" w:rsidP="002A00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32"/>
          <w:szCs w:val="32"/>
        </w:rPr>
      </w:pPr>
      <w:r w:rsidRPr="00A017DD">
        <w:rPr>
          <w:rFonts w:ascii="Times New Roman" w:hAnsi="Times New Roman" w:cs="Times New Roman"/>
          <w:b/>
          <w:sz w:val="32"/>
          <w:szCs w:val="32"/>
        </w:rPr>
        <w:t>предоставления муниципальной услуги по</w:t>
      </w:r>
      <w:r>
        <w:rPr>
          <w:b/>
          <w:sz w:val="28"/>
          <w:szCs w:val="28"/>
        </w:rPr>
        <w:t xml:space="preserve"> в</w:t>
      </w:r>
      <w:r w:rsidR="002A00F3">
        <w:rPr>
          <w:rFonts w:ascii="Times New Roman" w:eastAsia="PMingLiU" w:hAnsi="Times New Roman" w:cs="Times New Roman"/>
          <w:b/>
          <w:bCs/>
          <w:sz w:val="32"/>
          <w:szCs w:val="32"/>
        </w:rPr>
        <w:t>ыдач</w:t>
      </w:r>
      <w:r>
        <w:rPr>
          <w:rFonts w:ascii="Times New Roman" w:eastAsia="PMingLiU" w:hAnsi="Times New Roman" w:cs="Times New Roman"/>
          <w:b/>
          <w:bCs/>
          <w:sz w:val="32"/>
          <w:szCs w:val="32"/>
        </w:rPr>
        <w:t>е</w:t>
      </w:r>
      <w:r w:rsidR="002A00F3">
        <w:rPr>
          <w:rFonts w:ascii="Times New Roman" w:eastAsia="PMingLiU" w:hAnsi="Times New Roman" w:cs="Times New Roman"/>
          <w:b/>
          <w:bCs/>
          <w:sz w:val="32"/>
          <w:szCs w:val="32"/>
        </w:rPr>
        <w:t xml:space="preserve"> справки об очередности предоставления жилых помещений на условиях социального найма</w:t>
      </w:r>
    </w:p>
    <w:p w:rsidR="005126DE" w:rsidRDefault="00F62A1C" w:rsidP="00FC2D2E">
      <w:pPr>
        <w:pStyle w:val="Default"/>
        <w:tabs>
          <w:tab w:val="left" w:pos="8340"/>
        </w:tabs>
        <w:rPr>
          <w:b/>
          <w:color w:val="auto"/>
          <w:sz w:val="28"/>
          <w:szCs w:val="28"/>
        </w:rPr>
      </w:pPr>
      <w:r w:rsidRPr="00AC6BEB">
        <w:rPr>
          <w:b/>
          <w:color w:val="auto"/>
          <w:sz w:val="28"/>
          <w:szCs w:val="28"/>
        </w:rPr>
        <w:t>Оглавление</w:t>
      </w:r>
    </w:p>
    <w:p w:rsidR="005126DE" w:rsidRPr="00FB5FD6" w:rsidRDefault="00C135EE" w:rsidP="00FB5FD6">
      <w:pPr>
        <w:pStyle w:val="Default"/>
        <w:tabs>
          <w:tab w:val="left" w:pos="8340"/>
        </w:tabs>
        <w:spacing w:line="276" w:lineRule="auto"/>
        <w:ind w:left="-142"/>
        <w:rPr>
          <w:rFonts w:eastAsiaTheme="minorEastAsia"/>
          <w:bCs/>
          <w:noProof/>
          <w:sz w:val="28"/>
          <w:szCs w:val="28"/>
        </w:rPr>
      </w:pPr>
      <w:r w:rsidRPr="00AC6BEB">
        <w:rPr>
          <w:bCs/>
          <w:sz w:val="28"/>
          <w:szCs w:val="28"/>
        </w:rPr>
        <w:fldChar w:fldCharType="begin"/>
      </w:r>
      <w:r w:rsidR="00C23C1D" w:rsidRPr="00AC6BEB">
        <w:rPr>
          <w:bCs/>
          <w:sz w:val="28"/>
          <w:szCs w:val="28"/>
        </w:rPr>
        <w:instrText xml:space="preserve"> TOC \o "1-3" \h \z \u </w:instrText>
      </w:r>
      <w:r w:rsidRPr="00AC6BEB">
        <w:rPr>
          <w:bCs/>
          <w:sz w:val="28"/>
          <w:szCs w:val="28"/>
        </w:rPr>
        <w:fldChar w:fldCharType="separate"/>
      </w:r>
      <w:r w:rsidRPr="00FB5FD6">
        <w:rPr>
          <w:sz w:val="28"/>
          <w:szCs w:val="28"/>
        </w:rPr>
        <w:fldChar w:fldCharType="begin"/>
      </w:r>
      <w:r w:rsidR="005126DE" w:rsidRPr="00FB5FD6">
        <w:rPr>
          <w:sz w:val="28"/>
          <w:szCs w:val="28"/>
        </w:rPr>
        <w:instrText xml:space="preserve"> TOC \o "1-3" \h \z \u </w:instrText>
      </w:r>
      <w:r w:rsidRPr="00FB5FD6">
        <w:rPr>
          <w:sz w:val="28"/>
          <w:szCs w:val="28"/>
        </w:rPr>
        <w:fldChar w:fldCharType="separate"/>
      </w:r>
      <w:hyperlink w:anchor="_Toc427395067" w:history="1">
        <w:r w:rsidR="005126DE" w:rsidRPr="00FB5FD6">
          <w:rPr>
            <w:rStyle w:val="a4"/>
            <w:noProof/>
            <w:sz w:val="28"/>
            <w:szCs w:val="28"/>
          </w:rPr>
          <w:t>Глоссарий</w:t>
        </w:r>
        <w:r w:rsidR="005126DE" w:rsidRPr="00FB5FD6">
          <w:rPr>
            <w:noProof/>
            <w:webHidden/>
            <w:sz w:val="28"/>
            <w:szCs w:val="28"/>
          </w:rPr>
          <w:tab/>
          <w:t xml:space="preserve">                   </w:t>
        </w:r>
        <w:r w:rsidR="00FB5FD6">
          <w:rPr>
            <w:noProof/>
            <w:webHidden/>
            <w:sz w:val="28"/>
            <w:szCs w:val="28"/>
          </w:rPr>
          <w:t xml:space="preserve"> </w:t>
        </w:r>
        <w:r w:rsidR="005126DE" w:rsidRPr="00FB5FD6">
          <w:rPr>
            <w:noProof/>
            <w:webHidden/>
            <w:sz w:val="28"/>
            <w:szCs w:val="28"/>
          </w:rPr>
          <w:t xml:space="preserve"> </w:t>
        </w:r>
      </w:hyperlink>
      <w:r w:rsidR="00FB5FD6">
        <w:rPr>
          <w:noProof/>
          <w:sz w:val="28"/>
          <w:szCs w:val="28"/>
        </w:rPr>
        <w:t>3</w:t>
      </w:r>
    </w:p>
    <w:p w:rsidR="005126DE" w:rsidRPr="00FB5FD6" w:rsidRDefault="00EB20A2" w:rsidP="00FB5FD6">
      <w:pPr>
        <w:pStyle w:val="1f1"/>
        <w:spacing w:before="0" w:after="0"/>
        <w:rPr>
          <w:b w:val="0"/>
        </w:rPr>
      </w:pPr>
      <w:hyperlink w:anchor="_Toc427395068" w:history="1">
        <w:r w:rsidR="005126DE" w:rsidRPr="00FB5FD6">
          <w:rPr>
            <w:rStyle w:val="a4"/>
            <w:b w:val="0"/>
          </w:rPr>
          <w:t xml:space="preserve">Раздел </w:t>
        </w:r>
        <w:r w:rsidR="005126DE" w:rsidRPr="00FB5FD6">
          <w:rPr>
            <w:rStyle w:val="a4"/>
            <w:b w:val="0"/>
            <w:lang w:val="en-US"/>
          </w:rPr>
          <w:t>I</w:t>
        </w:r>
        <w:r w:rsidR="005126DE" w:rsidRPr="00FB5FD6">
          <w:rPr>
            <w:rStyle w:val="a4"/>
            <w:b w:val="0"/>
          </w:rPr>
          <w:t>. Общие положения</w:t>
        </w:r>
        <w:r w:rsidR="005126DE" w:rsidRPr="00FB5FD6">
          <w:rPr>
            <w:b w:val="0"/>
            <w:webHidden/>
          </w:rPr>
          <w:tab/>
        </w:r>
      </w:hyperlink>
      <w:r w:rsidR="00385CE9">
        <w:rPr>
          <w:b w:val="0"/>
        </w:rPr>
        <w:t>5</w:t>
      </w:r>
    </w:p>
    <w:p w:rsidR="005126DE" w:rsidRPr="00FB5FD6" w:rsidRDefault="00EB20A2" w:rsidP="00FB5FD6">
      <w:pPr>
        <w:pStyle w:val="2d"/>
        <w:spacing w:before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427395069" w:history="1"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1.</w:t>
        </w:r>
        <w:r w:rsidR="005126DE" w:rsidRPr="00FB5FD6">
          <w:rPr>
            <w:rFonts w:ascii="Times New Roman" w:hAnsi="Times New Roman" w:cs="Times New Roman"/>
            <w:i w:val="0"/>
            <w:noProof/>
            <w:sz w:val="28"/>
            <w:szCs w:val="28"/>
          </w:rPr>
          <w:tab/>
        </w:r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Предмет регулирования Регламента</w:t>
        </w:r>
        <w:r w:rsidR="005126DE" w:rsidRPr="00FB5FD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</w:hyperlink>
      <w:r w:rsidR="00385CE9">
        <w:rPr>
          <w:rFonts w:ascii="Times New Roman" w:hAnsi="Times New Roman" w:cs="Times New Roman"/>
          <w:i w:val="0"/>
          <w:noProof/>
          <w:sz w:val="28"/>
          <w:szCs w:val="28"/>
        </w:rPr>
        <w:t>5</w:t>
      </w:r>
    </w:p>
    <w:p w:rsidR="005126DE" w:rsidRPr="00FB5FD6" w:rsidRDefault="00EB20A2" w:rsidP="00FB5FD6">
      <w:pPr>
        <w:pStyle w:val="2d"/>
        <w:spacing w:before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427395070" w:history="1"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2.</w:t>
        </w:r>
        <w:r w:rsidR="005126DE" w:rsidRPr="00FB5FD6">
          <w:rPr>
            <w:rFonts w:ascii="Times New Roman" w:hAnsi="Times New Roman" w:cs="Times New Roman"/>
            <w:i w:val="0"/>
            <w:noProof/>
            <w:sz w:val="28"/>
            <w:szCs w:val="28"/>
          </w:rPr>
          <w:tab/>
        </w:r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Лица, имеющие право на получение Услуги</w:t>
        </w:r>
        <w:r w:rsidR="005126DE" w:rsidRPr="00FB5FD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</w:hyperlink>
      <w:r w:rsidR="00385CE9">
        <w:rPr>
          <w:rFonts w:ascii="Times New Roman" w:hAnsi="Times New Roman" w:cs="Times New Roman"/>
          <w:i w:val="0"/>
          <w:noProof/>
          <w:sz w:val="28"/>
          <w:szCs w:val="28"/>
        </w:rPr>
        <w:t>5</w:t>
      </w:r>
    </w:p>
    <w:p w:rsidR="005126DE" w:rsidRPr="00FB5FD6" w:rsidRDefault="00EB20A2" w:rsidP="00FB5FD6">
      <w:pPr>
        <w:pStyle w:val="2d"/>
        <w:spacing w:before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427395071" w:history="1"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3.</w:t>
        </w:r>
        <w:r w:rsidR="005126DE" w:rsidRPr="00FB5FD6">
          <w:rPr>
            <w:rFonts w:ascii="Times New Roman" w:hAnsi="Times New Roman" w:cs="Times New Roman"/>
            <w:i w:val="0"/>
            <w:noProof/>
            <w:sz w:val="28"/>
            <w:szCs w:val="28"/>
          </w:rPr>
          <w:tab/>
        </w:r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Требования к порядку информирования о порядке предоставления Услуги</w:t>
        </w:r>
        <w:r w:rsidR="005126DE" w:rsidRPr="00FB5FD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</w:hyperlink>
      <w:r w:rsidR="00385CE9">
        <w:rPr>
          <w:rFonts w:ascii="Times New Roman" w:hAnsi="Times New Roman" w:cs="Times New Roman"/>
          <w:i w:val="0"/>
          <w:noProof/>
          <w:sz w:val="28"/>
          <w:szCs w:val="28"/>
        </w:rPr>
        <w:t>5</w:t>
      </w:r>
    </w:p>
    <w:p w:rsidR="005126DE" w:rsidRPr="00FB5FD6" w:rsidRDefault="00EB20A2" w:rsidP="0087260D">
      <w:pPr>
        <w:pStyle w:val="3"/>
        <w:rPr>
          <w:rFonts w:eastAsiaTheme="minorEastAsia"/>
        </w:rPr>
      </w:pPr>
      <w:hyperlink w:anchor="_Toc427395072" w:history="1">
        <w:r w:rsidR="005126DE" w:rsidRPr="00FB5FD6">
          <w:rPr>
            <w:rStyle w:val="a4"/>
            <w:b w:val="0"/>
          </w:rPr>
          <w:t xml:space="preserve">Раздел </w:t>
        </w:r>
        <w:r w:rsidR="005126DE" w:rsidRPr="00FB5FD6">
          <w:rPr>
            <w:rStyle w:val="a4"/>
            <w:b w:val="0"/>
            <w:lang w:val="en-US"/>
          </w:rPr>
          <w:t>II</w:t>
        </w:r>
        <w:r w:rsidR="005126DE" w:rsidRPr="00FB5FD6">
          <w:rPr>
            <w:rStyle w:val="a4"/>
            <w:b w:val="0"/>
          </w:rPr>
          <w:t>. Стандарт предоставления Услуги</w:t>
        </w:r>
        <w:r w:rsidR="005126DE" w:rsidRPr="00FB5FD6">
          <w:rPr>
            <w:webHidden/>
          </w:rPr>
          <w:tab/>
        </w:r>
      </w:hyperlink>
    </w:p>
    <w:p w:rsidR="005126DE" w:rsidRPr="00FB5FD6" w:rsidRDefault="00EB20A2" w:rsidP="00FB5FD6">
      <w:pPr>
        <w:pStyle w:val="2d"/>
        <w:spacing w:before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427395073" w:history="1"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4.</w:t>
        </w:r>
        <w:r w:rsidR="005126DE" w:rsidRPr="00FB5FD6">
          <w:rPr>
            <w:rFonts w:ascii="Times New Roman" w:hAnsi="Times New Roman" w:cs="Times New Roman"/>
            <w:i w:val="0"/>
            <w:noProof/>
            <w:sz w:val="28"/>
            <w:szCs w:val="28"/>
          </w:rPr>
          <w:tab/>
        </w:r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Органы и организации, участвующие в оказании услуги</w:t>
        </w:r>
        <w:r w:rsidR="005126DE" w:rsidRPr="00FB5FD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</w:hyperlink>
      <w:r w:rsidR="00385CE9">
        <w:rPr>
          <w:rFonts w:ascii="Times New Roman" w:hAnsi="Times New Roman" w:cs="Times New Roman"/>
          <w:i w:val="0"/>
          <w:noProof/>
          <w:sz w:val="28"/>
          <w:szCs w:val="28"/>
        </w:rPr>
        <w:t>6</w:t>
      </w:r>
    </w:p>
    <w:p w:rsidR="005126DE" w:rsidRPr="00FB5FD6" w:rsidRDefault="00EB20A2" w:rsidP="00FB5FD6">
      <w:pPr>
        <w:pStyle w:val="2d"/>
        <w:spacing w:before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427395074" w:history="1"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5.</w:t>
        </w:r>
        <w:r w:rsidR="005126DE" w:rsidRPr="00FB5FD6">
          <w:rPr>
            <w:rFonts w:ascii="Times New Roman" w:hAnsi="Times New Roman" w:cs="Times New Roman"/>
            <w:i w:val="0"/>
            <w:noProof/>
            <w:sz w:val="28"/>
            <w:szCs w:val="28"/>
          </w:rPr>
          <w:tab/>
        </w:r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Результат предоставления Услуги</w:t>
        </w:r>
        <w:r w:rsidR="005126DE" w:rsidRPr="00FB5FD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</w:hyperlink>
      <w:r w:rsidR="00385CE9">
        <w:rPr>
          <w:rFonts w:ascii="Times New Roman" w:hAnsi="Times New Roman" w:cs="Times New Roman"/>
          <w:i w:val="0"/>
          <w:noProof/>
          <w:sz w:val="28"/>
          <w:szCs w:val="28"/>
        </w:rPr>
        <w:t>6</w:t>
      </w:r>
    </w:p>
    <w:p w:rsidR="005126DE" w:rsidRPr="00FB5FD6" w:rsidRDefault="00EB20A2" w:rsidP="00FB5FD6">
      <w:pPr>
        <w:pStyle w:val="2d"/>
        <w:spacing w:before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427395075" w:history="1"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6.</w:t>
        </w:r>
        <w:r w:rsidR="005126DE" w:rsidRPr="00FB5FD6">
          <w:rPr>
            <w:rFonts w:ascii="Times New Roman" w:hAnsi="Times New Roman" w:cs="Times New Roman"/>
            <w:i w:val="0"/>
            <w:noProof/>
            <w:sz w:val="28"/>
            <w:szCs w:val="28"/>
          </w:rPr>
          <w:tab/>
        </w:r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Срок регистрации Заявления</w:t>
        </w:r>
        <w:r w:rsidR="005126DE" w:rsidRPr="00FB5FD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</w:hyperlink>
      <w:r w:rsidR="00385CE9">
        <w:rPr>
          <w:rFonts w:ascii="Times New Roman" w:hAnsi="Times New Roman" w:cs="Times New Roman"/>
          <w:i w:val="0"/>
          <w:noProof/>
          <w:sz w:val="28"/>
          <w:szCs w:val="28"/>
        </w:rPr>
        <w:t>7</w:t>
      </w:r>
    </w:p>
    <w:p w:rsidR="005126DE" w:rsidRPr="00FB5FD6" w:rsidRDefault="00EB20A2" w:rsidP="00FB5FD6">
      <w:pPr>
        <w:pStyle w:val="2d"/>
        <w:spacing w:before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427395076" w:history="1"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7.</w:t>
        </w:r>
        <w:r w:rsidR="005126DE" w:rsidRPr="00FB5FD6">
          <w:rPr>
            <w:rFonts w:ascii="Times New Roman" w:hAnsi="Times New Roman" w:cs="Times New Roman"/>
            <w:i w:val="0"/>
            <w:noProof/>
            <w:sz w:val="28"/>
            <w:szCs w:val="28"/>
          </w:rPr>
          <w:tab/>
        </w:r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Срок предоставления Услуги</w:t>
        </w:r>
        <w:r w:rsidR="005126DE" w:rsidRPr="00FB5FD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</w:hyperlink>
      <w:r w:rsidR="00385CE9">
        <w:rPr>
          <w:rFonts w:ascii="Times New Roman" w:hAnsi="Times New Roman" w:cs="Times New Roman"/>
          <w:i w:val="0"/>
          <w:noProof/>
          <w:sz w:val="28"/>
          <w:szCs w:val="28"/>
        </w:rPr>
        <w:t>7</w:t>
      </w:r>
    </w:p>
    <w:p w:rsidR="005126DE" w:rsidRPr="00FB5FD6" w:rsidRDefault="00EB20A2" w:rsidP="00FB5FD6">
      <w:pPr>
        <w:pStyle w:val="2d"/>
        <w:spacing w:before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427395077" w:history="1"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8.</w:t>
        </w:r>
        <w:r w:rsidR="005126DE" w:rsidRPr="00FB5FD6">
          <w:rPr>
            <w:rFonts w:ascii="Times New Roman" w:hAnsi="Times New Roman" w:cs="Times New Roman"/>
            <w:i w:val="0"/>
            <w:noProof/>
            <w:sz w:val="28"/>
            <w:szCs w:val="28"/>
          </w:rPr>
          <w:tab/>
        </w:r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Правовые основания предоставления Услуги</w:t>
        </w:r>
        <w:r w:rsidR="005126DE" w:rsidRPr="00FB5FD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</w:hyperlink>
      <w:r w:rsidR="00385CE9">
        <w:rPr>
          <w:rFonts w:ascii="Times New Roman" w:hAnsi="Times New Roman" w:cs="Times New Roman"/>
          <w:i w:val="0"/>
          <w:noProof/>
          <w:sz w:val="28"/>
          <w:szCs w:val="28"/>
        </w:rPr>
        <w:t>7</w:t>
      </w:r>
    </w:p>
    <w:p w:rsidR="005126DE" w:rsidRPr="00FB5FD6" w:rsidRDefault="00EB20A2" w:rsidP="00FB5FD6">
      <w:pPr>
        <w:pStyle w:val="2d"/>
        <w:spacing w:before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427395078" w:history="1"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9.</w:t>
        </w:r>
        <w:r w:rsidR="005126DE" w:rsidRPr="00FB5FD6">
          <w:rPr>
            <w:rFonts w:ascii="Times New Roman" w:hAnsi="Times New Roman" w:cs="Times New Roman"/>
            <w:i w:val="0"/>
            <w:noProof/>
            <w:sz w:val="28"/>
            <w:szCs w:val="28"/>
          </w:rPr>
          <w:tab/>
        </w:r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Исчерпывающий перечень документов, необходимых для предоставления Услуги</w:t>
        </w:r>
        <w:r w:rsidR="005126DE" w:rsidRPr="00FB5FD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</w:hyperlink>
      <w:r w:rsidR="00385CE9">
        <w:rPr>
          <w:rFonts w:ascii="Times New Roman" w:hAnsi="Times New Roman" w:cs="Times New Roman"/>
          <w:i w:val="0"/>
          <w:noProof/>
          <w:sz w:val="28"/>
          <w:szCs w:val="28"/>
        </w:rPr>
        <w:t>7</w:t>
      </w:r>
    </w:p>
    <w:p w:rsidR="005126DE" w:rsidRPr="00FB5FD6" w:rsidRDefault="00EB20A2" w:rsidP="00FB5FD6">
      <w:pPr>
        <w:pStyle w:val="2d"/>
        <w:tabs>
          <w:tab w:val="clear" w:pos="9911"/>
          <w:tab w:val="right" w:pos="9923"/>
        </w:tabs>
        <w:spacing w:before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427395079" w:history="1">
        <w:r w:rsidR="005126DE" w:rsidRPr="00FB5FD6">
          <w:rPr>
            <w:rStyle w:val="a4"/>
            <w:rFonts w:ascii="Times New Roman" w:eastAsia="Times New Roman" w:hAnsi="Times New Roman" w:cs="Times New Roman"/>
            <w:i w:val="0"/>
            <w:noProof/>
            <w:sz w:val="28"/>
            <w:szCs w:val="28"/>
          </w:rPr>
          <w:t>10.</w:t>
        </w:r>
        <w:r w:rsidR="005126DE" w:rsidRPr="00FB5FD6">
          <w:rPr>
            <w:rFonts w:ascii="Times New Roman" w:hAnsi="Times New Roman" w:cs="Times New Roman"/>
            <w:i w:val="0"/>
            <w:noProof/>
            <w:sz w:val="28"/>
            <w:szCs w:val="28"/>
          </w:rPr>
          <w:tab/>
        </w:r>
        <w:r w:rsidR="005126DE" w:rsidRPr="00FB5FD6">
          <w:rPr>
            <w:rStyle w:val="a4"/>
            <w:rFonts w:ascii="Times New Roman" w:eastAsia="Times New Roman" w:hAnsi="Times New Roman" w:cs="Times New Roman"/>
            <w:i w:val="0"/>
            <w:noProof/>
            <w:sz w:val="28"/>
            <w:szCs w:val="28"/>
          </w:rPr>
          <w:t xml:space="preserve">Исчерпывающий перечень документов, необходимых для предоставления </w:t>
        </w:r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У</w:t>
        </w:r>
        <w:r w:rsidR="005126DE" w:rsidRPr="00FB5FD6">
          <w:rPr>
            <w:rStyle w:val="a4"/>
            <w:rFonts w:ascii="Times New Roman" w:eastAsia="Times New Roman" w:hAnsi="Times New Roman" w:cs="Times New Roman"/>
            <w:i w:val="0"/>
            <w:noProof/>
            <w:sz w:val="28"/>
            <w:szCs w:val="28"/>
          </w:rPr>
          <w:t>слуги, которые находятся в распоряжении Органов власти</w:t>
        </w:r>
        <w:r w:rsidR="005126DE" w:rsidRPr="00FB5FD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</w:hyperlink>
      <w:r w:rsidR="00385CE9">
        <w:rPr>
          <w:rFonts w:ascii="Times New Roman" w:hAnsi="Times New Roman" w:cs="Times New Roman"/>
          <w:i w:val="0"/>
          <w:noProof/>
          <w:sz w:val="28"/>
          <w:szCs w:val="28"/>
        </w:rPr>
        <w:t>8</w:t>
      </w:r>
    </w:p>
    <w:p w:rsidR="005126DE" w:rsidRPr="00FB5FD6" w:rsidRDefault="00EB20A2" w:rsidP="00FB5FD6">
      <w:pPr>
        <w:pStyle w:val="2d"/>
        <w:spacing w:before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427395080" w:history="1"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11.</w:t>
        </w:r>
        <w:r w:rsidR="005126DE" w:rsidRPr="00FB5FD6">
          <w:rPr>
            <w:rFonts w:ascii="Times New Roman" w:hAnsi="Times New Roman" w:cs="Times New Roman"/>
            <w:i w:val="0"/>
            <w:noProof/>
            <w:sz w:val="28"/>
            <w:szCs w:val="28"/>
          </w:rPr>
          <w:tab/>
        </w:r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Исчерпывающий перечень оснований для отказа в предоставлении Услуги</w:t>
        </w:r>
        <w:r w:rsidR="005126DE" w:rsidRPr="00FB5FD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</w:hyperlink>
      <w:r w:rsidR="00385CE9">
        <w:rPr>
          <w:rFonts w:ascii="Times New Roman" w:hAnsi="Times New Roman" w:cs="Times New Roman"/>
          <w:i w:val="0"/>
          <w:noProof/>
          <w:sz w:val="28"/>
          <w:szCs w:val="28"/>
        </w:rPr>
        <w:t>8</w:t>
      </w:r>
    </w:p>
    <w:p w:rsidR="005126DE" w:rsidRPr="00FB5FD6" w:rsidRDefault="00EB20A2" w:rsidP="00FB5FD6">
      <w:pPr>
        <w:pStyle w:val="2d"/>
        <w:spacing w:before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427395081" w:history="1"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12.</w:t>
        </w:r>
        <w:r w:rsidR="005126DE" w:rsidRPr="00FB5FD6">
          <w:rPr>
            <w:rFonts w:ascii="Times New Roman" w:hAnsi="Times New Roman" w:cs="Times New Roman"/>
            <w:i w:val="0"/>
            <w:noProof/>
            <w:sz w:val="28"/>
            <w:szCs w:val="28"/>
          </w:rPr>
          <w:tab/>
        </w:r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Стоимость Услуги для Заявителя</w:t>
        </w:r>
        <w:r w:rsidR="005126DE" w:rsidRPr="00FB5FD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</w:hyperlink>
      <w:r w:rsidR="00385CE9">
        <w:rPr>
          <w:rFonts w:ascii="Times New Roman" w:hAnsi="Times New Roman" w:cs="Times New Roman"/>
          <w:i w:val="0"/>
          <w:noProof/>
          <w:sz w:val="28"/>
          <w:szCs w:val="28"/>
        </w:rPr>
        <w:t>9</w:t>
      </w:r>
    </w:p>
    <w:p w:rsidR="005126DE" w:rsidRPr="00FB5FD6" w:rsidRDefault="00EB20A2" w:rsidP="00FB5FD6">
      <w:pPr>
        <w:pStyle w:val="2d"/>
        <w:spacing w:before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427395082" w:history="1"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13.</w:t>
        </w:r>
        <w:r w:rsidR="005126DE" w:rsidRPr="00FB5FD6">
          <w:rPr>
            <w:rFonts w:ascii="Times New Roman" w:hAnsi="Times New Roman" w:cs="Times New Roman"/>
            <w:i w:val="0"/>
            <w:noProof/>
            <w:sz w:val="28"/>
            <w:szCs w:val="28"/>
          </w:rPr>
          <w:tab/>
        </w:r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Максимальный срок ожидания в очереди</w:t>
        </w:r>
        <w:r w:rsidR="005126DE" w:rsidRPr="00FB5FD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</w:hyperlink>
      <w:r w:rsidR="00385CE9">
        <w:rPr>
          <w:rFonts w:ascii="Times New Roman" w:hAnsi="Times New Roman" w:cs="Times New Roman"/>
          <w:i w:val="0"/>
          <w:noProof/>
          <w:sz w:val="28"/>
          <w:szCs w:val="28"/>
        </w:rPr>
        <w:t>9</w:t>
      </w:r>
    </w:p>
    <w:p w:rsidR="005126DE" w:rsidRPr="00FB5FD6" w:rsidRDefault="00EB20A2" w:rsidP="00FB5FD6">
      <w:pPr>
        <w:pStyle w:val="2d"/>
        <w:spacing w:before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427395083" w:history="1"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14.</w:t>
        </w:r>
        <w:r w:rsidR="005126DE" w:rsidRPr="00FB5FD6">
          <w:rPr>
            <w:rFonts w:ascii="Times New Roman" w:hAnsi="Times New Roman" w:cs="Times New Roman"/>
            <w:i w:val="0"/>
            <w:noProof/>
            <w:sz w:val="28"/>
            <w:szCs w:val="28"/>
          </w:rPr>
          <w:tab/>
        </w:r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Требования к помещениям, в которых предоставляется Услуга</w:t>
        </w:r>
        <w:r w:rsidR="005126DE" w:rsidRPr="00FB5FD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</w:hyperlink>
      <w:r w:rsidR="00385CE9">
        <w:rPr>
          <w:rFonts w:ascii="Times New Roman" w:hAnsi="Times New Roman" w:cs="Times New Roman"/>
          <w:i w:val="0"/>
          <w:noProof/>
          <w:sz w:val="28"/>
          <w:szCs w:val="28"/>
        </w:rPr>
        <w:t>9</w:t>
      </w:r>
    </w:p>
    <w:p w:rsidR="005126DE" w:rsidRPr="00FB5FD6" w:rsidRDefault="00EB20A2" w:rsidP="00FB5FD6">
      <w:pPr>
        <w:pStyle w:val="2d"/>
        <w:spacing w:before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427395084" w:history="1"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15.</w:t>
        </w:r>
        <w:r w:rsidR="005126DE" w:rsidRPr="00FB5FD6">
          <w:rPr>
            <w:rFonts w:ascii="Times New Roman" w:hAnsi="Times New Roman" w:cs="Times New Roman"/>
            <w:i w:val="0"/>
            <w:noProof/>
            <w:sz w:val="28"/>
            <w:szCs w:val="28"/>
          </w:rPr>
          <w:tab/>
        </w:r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Показатели доступности и качества Услуги</w:t>
        </w:r>
        <w:r w:rsidR="005126DE" w:rsidRPr="00FB5FD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</w:hyperlink>
      <w:r w:rsidR="00385CE9">
        <w:rPr>
          <w:rFonts w:ascii="Times New Roman" w:hAnsi="Times New Roman" w:cs="Times New Roman"/>
          <w:i w:val="0"/>
          <w:noProof/>
          <w:sz w:val="28"/>
          <w:szCs w:val="28"/>
        </w:rPr>
        <w:t>9</w:t>
      </w:r>
    </w:p>
    <w:p w:rsidR="005126DE" w:rsidRPr="00FB5FD6" w:rsidRDefault="00EB20A2" w:rsidP="00FB5FD6">
      <w:pPr>
        <w:pStyle w:val="2d"/>
        <w:spacing w:before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427395085" w:history="1"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16.</w:t>
        </w:r>
        <w:r w:rsidR="005126DE" w:rsidRPr="00FB5FD6">
          <w:rPr>
            <w:rFonts w:ascii="Times New Roman" w:hAnsi="Times New Roman" w:cs="Times New Roman"/>
            <w:i w:val="0"/>
            <w:noProof/>
            <w:sz w:val="28"/>
            <w:szCs w:val="28"/>
          </w:rPr>
          <w:tab/>
        </w:r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Требования организации предоставления Услуги в электронной форме</w:t>
        </w:r>
        <w:r w:rsidR="005126DE" w:rsidRPr="00FB5FD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</w:hyperlink>
      <w:r w:rsidR="00385CE9">
        <w:rPr>
          <w:rFonts w:ascii="Times New Roman" w:hAnsi="Times New Roman" w:cs="Times New Roman"/>
          <w:i w:val="0"/>
          <w:noProof/>
          <w:sz w:val="28"/>
          <w:szCs w:val="28"/>
        </w:rPr>
        <w:t>9</w:t>
      </w:r>
    </w:p>
    <w:p w:rsidR="005126DE" w:rsidRPr="00FB5FD6" w:rsidRDefault="00EB20A2" w:rsidP="00FB5FD6">
      <w:pPr>
        <w:pStyle w:val="2d"/>
        <w:spacing w:before="0"/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427395086" w:history="1"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17.</w:t>
        </w:r>
        <w:r w:rsidR="005126DE" w:rsidRPr="00FB5FD6">
          <w:rPr>
            <w:rFonts w:ascii="Times New Roman" w:hAnsi="Times New Roman" w:cs="Times New Roman"/>
            <w:i w:val="0"/>
            <w:noProof/>
            <w:sz w:val="28"/>
            <w:szCs w:val="28"/>
          </w:rPr>
          <w:tab/>
        </w:r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Требования организации предоставления Услуги в МФЦ</w:t>
        </w:r>
        <w:r w:rsidR="005126DE" w:rsidRPr="00FB5FD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  <w:t>1</w:t>
        </w:r>
      </w:hyperlink>
      <w:r w:rsidR="00385CE9">
        <w:rPr>
          <w:rFonts w:ascii="Times New Roman" w:hAnsi="Times New Roman" w:cs="Times New Roman"/>
          <w:i w:val="0"/>
          <w:noProof/>
          <w:sz w:val="28"/>
          <w:szCs w:val="28"/>
        </w:rPr>
        <w:t>0</w:t>
      </w:r>
    </w:p>
    <w:p w:rsidR="005126DE" w:rsidRPr="00FB5FD6" w:rsidRDefault="00EB20A2" w:rsidP="00FB5FD6">
      <w:pPr>
        <w:pStyle w:val="1f1"/>
        <w:spacing w:before="0" w:after="0"/>
        <w:rPr>
          <w:b w:val="0"/>
        </w:rPr>
      </w:pPr>
      <w:hyperlink w:anchor="_Toc427395087" w:history="1">
        <w:r w:rsidR="005126DE" w:rsidRPr="00FB5FD6">
          <w:rPr>
            <w:rStyle w:val="a4"/>
            <w:b w:val="0"/>
          </w:rPr>
          <w:t xml:space="preserve">Раздел </w:t>
        </w:r>
        <w:r w:rsidR="005126DE" w:rsidRPr="00FB5FD6">
          <w:rPr>
            <w:rStyle w:val="a4"/>
            <w:b w:val="0"/>
            <w:lang w:val="en-US"/>
          </w:rPr>
          <w:t>III</w:t>
        </w:r>
        <w:r w:rsidR="005126DE" w:rsidRPr="00FB5FD6">
          <w:rPr>
            <w:rStyle w:val="a4"/>
            <w:b w:val="0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5126DE" w:rsidRPr="00FB5FD6">
          <w:rPr>
            <w:b w:val="0"/>
            <w:webHidden/>
          </w:rPr>
          <w:tab/>
        </w:r>
      </w:hyperlink>
      <w:r w:rsidR="005126DE" w:rsidRPr="00FB5FD6">
        <w:rPr>
          <w:b w:val="0"/>
        </w:rPr>
        <w:t>1</w:t>
      </w:r>
      <w:r w:rsidR="00385CE9">
        <w:rPr>
          <w:b w:val="0"/>
        </w:rPr>
        <w:t>1</w:t>
      </w:r>
    </w:p>
    <w:p w:rsidR="005126DE" w:rsidRPr="00FB5FD6" w:rsidRDefault="00EB20A2" w:rsidP="00FB5FD6">
      <w:pPr>
        <w:pStyle w:val="2d"/>
        <w:spacing w:before="0"/>
        <w:rPr>
          <w:rFonts w:ascii="Times New Roman" w:hAnsi="Times New Roman" w:cs="Times New Roman"/>
          <w:noProof/>
          <w:sz w:val="28"/>
          <w:szCs w:val="28"/>
        </w:rPr>
      </w:pPr>
      <w:hyperlink w:anchor="_Toc427395088" w:history="1"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18.</w:t>
        </w:r>
        <w:r w:rsidR="005126DE" w:rsidRPr="00FB5FD6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5126DE" w:rsidRPr="00FB5FD6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Состав, последовательность и сроки выполнения административных процедур при предоставлении Услуги</w:t>
        </w:r>
        <w:r w:rsidR="005126DE" w:rsidRPr="00FB5FD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5126DE" w:rsidRPr="00FB5FD6">
        <w:rPr>
          <w:rFonts w:ascii="Times New Roman" w:hAnsi="Times New Roman" w:cs="Times New Roman"/>
          <w:i w:val="0"/>
          <w:noProof/>
          <w:sz w:val="28"/>
          <w:szCs w:val="28"/>
        </w:rPr>
        <w:t>1</w:t>
      </w:r>
      <w:r w:rsidR="00385CE9">
        <w:rPr>
          <w:rFonts w:ascii="Times New Roman" w:hAnsi="Times New Roman" w:cs="Times New Roman"/>
          <w:i w:val="0"/>
          <w:noProof/>
          <w:sz w:val="28"/>
          <w:szCs w:val="28"/>
        </w:rPr>
        <w:t>1</w:t>
      </w:r>
    </w:p>
    <w:p w:rsidR="005126DE" w:rsidRPr="00FB5FD6" w:rsidRDefault="005126DE" w:rsidP="00FB5FD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B5FD6">
        <w:rPr>
          <w:rFonts w:ascii="Times New Roman" w:hAnsi="Times New Roman" w:cs="Times New Roman"/>
          <w:sz w:val="28"/>
          <w:szCs w:val="28"/>
        </w:rPr>
        <w:t xml:space="preserve">19. Прием заявления и документов, необходимых для предоставления Услуг        </w:t>
      </w:r>
      <w:r w:rsidR="00FB5FD6">
        <w:rPr>
          <w:rFonts w:ascii="Times New Roman" w:hAnsi="Times New Roman" w:cs="Times New Roman"/>
          <w:sz w:val="28"/>
          <w:szCs w:val="28"/>
        </w:rPr>
        <w:t xml:space="preserve"> </w:t>
      </w:r>
      <w:r w:rsidRPr="00FB5FD6">
        <w:rPr>
          <w:rFonts w:ascii="Times New Roman" w:hAnsi="Times New Roman" w:cs="Times New Roman"/>
          <w:sz w:val="28"/>
          <w:szCs w:val="28"/>
        </w:rPr>
        <w:t>1</w:t>
      </w:r>
      <w:r w:rsidR="00385CE9">
        <w:rPr>
          <w:rFonts w:ascii="Times New Roman" w:hAnsi="Times New Roman" w:cs="Times New Roman"/>
          <w:sz w:val="28"/>
          <w:szCs w:val="28"/>
        </w:rPr>
        <w:t>1</w:t>
      </w:r>
    </w:p>
    <w:p w:rsidR="005126DE" w:rsidRPr="00FB5FD6" w:rsidRDefault="005126DE" w:rsidP="00FB5FD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B5FD6">
        <w:rPr>
          <w:rFonts w:ascii="Times New Roman" w:hAnsi="Times New Roman" w:cs="Times New Roman"/>
          <w:sz w:val="28"/>
          <w:szCs w:val="28"/>
        </w:rPr>
        <w:t xml:space="preserve">20. Регистрация заявления и документов, необходимых для предоставления </w:t>
      </w:r>
    </w:p>
    <w:p w:rsidR="005126DE" w:rsidRPr="00FB5FD6" w:rsidRDefault="005126DE" w:rsidP="00FB5FD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B5FD6">
        <w:rPr>
          <w:rFonts w:ascii="Times New Roman" w:hAnsi="Times New Roman" w:cs="Times New Roman"/>
          <w:sz w:val="28"/>
          <w:szCs w:val="28"/>
        </w:rPr>
        <w:lastRenderedPageBreak/>
        <w:t>Услуг                                                                                                                                  1</w:t>
      </w:r>
      <w:r w:rsidR="00385CE9">
        <w:rPr>
          <w:rFonts w:ascii="Times New Roman" w:hAnsi="Times New Roman" w:cs="Times New Roman"/>
          <w:sz w:val="28"/>
          <w:szCs w:val="28"/>
        </w:rPr>
        <w:t>4</w:t>
      </w:r>
    </w:p>
    <w:p w:rsidR="005126DE" w:rsidRPr="00FB5FD6" w:rsidRDefault="005126DE" w:rsidP="00FB5FD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B5FD6">
        <w:rPr>
          <w:rFonts w:ascii="Times New Roman" w:hAnsi="Times New Roman" w:cs="Times New Roman"/>
          <w:sz w:val="28"/>
          <w:szCs w:val="28"/>
        </w:rPr>
        <w:t>21. Обработка и предварительное рассмотрение заявления и представленных документов                                                                                                                        1</w:t>
      </w:r>
      <w:r w:rsidR="00385CE9">
        <w:rPr>
          <w:rFonts w:ascii="Times New Roman" w:hAnsi="Times New Roman" w:cs="Times New Roman"/>
          <w:sz w:val="28"/>
          <w:szCs w:val="28"/>
        </w:rPr>
        <w:t>5</w:t>
      </w:r>
    </w:p>
    <w:p w:rsidR="005126DE" w:rsidRPr="00FB5FD6" w:rsidRDefault="005126DE" w:rsidP="00FB5FD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B5FD6">
        <w:rPr>
          <w:rFonts w:ascii="Times New Roman" w:hAnsi="Times New Roman" w:cs="Times New Roman"/>
          <w:sz w:val="28"/>
          <w:szCs w:val="28"/>
        </w:rPr>
        <w:t>22. Формирование и направление межведомственных запросов в органы (организации)</w:t>
      </w:r>
      <w:r w:rsidR="0002602E" w:rsidRPr="00FB5FD6">
        <w:rPr>
          <w:rFonts w:ascii="Times New Roman" w:hAnsi="Times New Roman" w:cs="Times New Roman"/>
          <w:sz w:val="28"/>
          <w:szCs w:val="28"/>
        </w:rPr>
        <w:t>, участвующие в предоставлении Услуги</w:t>
      </w:r>
      <w:r w:rsidRPr="00FB5FD6">
        <w:rPr>
          <w:rFonts w:ascii="Times New Roman" w:hAnsi="Times New Roman" w:cs="Times New Roman"/>
          <w:sz w:val="28"/>
          <w:szCs w:val="28"/>
        </w:rPr>
        <w:t xml:space="preserve">                                              1</w:t>
      </w:r>
      <w:r w:rsidR="00385CE9">
        <w:rPr>
          <w:rFonts w:ascii="Times New Roman" w:hAnsi="Times New Roman" w:cs="Times New Roman"/>
          <w:sz w:val="28"/>
          <w:szCs w:val="28"/>
        </w:rPr>
        <w:t>6</w:t>
      </w:r>
    </w:p>
    <w:p w:rsidR="005126DE" w:rsidRPr="00FB5FD6" w:rsidRDefault="0002602E" w:rsidP="00FB5FD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B5FD6">
        <w:rPr>
          <w:rFonts w:ascii="Times New Roman" w:hAnsi="Times New Roman" w:cs="Times New Roman"/>
          <w:sz w:val="28"/>
          <w:szCs w:val="28"/>
        </w:rPr>
        <w:t xml:space="preserve">23. Принятие решения о предоставлении (об отказе в предоставлении) Услуги      </w:t>
      </w:r>
      <w:r w:rsidR="00385CE9">
        <w:rPr>
          <w:rFonts w:ascii="Times New Roman" w:hAnsi="Times New Roman" w:cs="Times New Roman"/>
          <w:sz w:val="28"/>
          <w:szCs w:val="28"/>
        </w:rPr>
        <w:t>19</w:t>
      </w:r>
      <w:r w:rsidR="005126DE" w:rsidRPr="00FB5F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2602E" w:rsidRPr="00FB5FD6" w:rsidRDefault="0002602E" w:rsidP="00FB5FD6">
      <w:pPr>
        <w:pStyle w:val="1f1"/>
        <w:spacing w:before="0" w:after="0"/>
        <w:rPr>
          <w:b w:val="0"/>
        </w:rPr>
      </w:pPr>
      <w:r w:rsidRPr="00FB5FD6">
        <w:rPr>
          <w:b w:val="0"/>
        </w:rPr>
        <w:t xml:space="preserve">24. Выдача (направление) документа, являющегося результатом предоставления Услуги                                                                                                                             </w:t>
      </w:r>
      <w:r w:rsidR="00FB5FD6">
        <w:rPr>
          <w:b w:val="0"/>
        </w:rPr>
        <w:t xml:space="preserve"> </w:t>
      </w:r>
      <w:r w:rsidRPr="00FB5FD6">
        <w:rPr>
          <w:b w:val="0"/>
        </w:rPr>
        <w:t xml:space="preserve"> 2</w:t>
      </w:r>
      <w:r w:rsidR="00385CE9">
        <w:rPr>
          <w:b w:val="0"/>
        </w:rPr>
        <w:t>0</w:t>
      </w:r>
    </w:p>
    <w:p w:rsidR="005126DE" w:rsidRPr="00FB5FD6" w:rsidRDefault="00EB20A2" w:rsidP="00FB5FD6">
      <w:pPr>
        <w:pStyle w:val="1f1"/>
        <w:spacing w:before="0" w:after="0"/>
        <w:rPr>
          <w:b w:val="0"/>
        </w:rPr>
      </w:pPr>
      <w:hyperlink w:anchor="_Toc427395089" w:history="1">
        <w:r w:rsidR="005126DE" w:rsidRPr="00FB5FD6">
          <w:rPr>
            <w:rStyle w:val="a4"/>
            <w:b w:val="0"/>
          </w:rPr>
          <w:t xml:space="preserve">Раздел </w:t>
        </w:r>
        <w:r w:rsidR="005126DE" w:rsidRPr="00FB5FD6">
          <w:rPr>
            <w:rStyle w:val="a4"/>
            <w:b w:val="0"/>
            <w:lang w:val="en-US"/>
          </w:rPr>
          <w:t>IV</w:t>
        </w:r>
        <w:r w:rsidR="005126DE" w:rsidRPr="00FB5FD6">
          <w:rPr>
            <w:rStyle w:val="a4"/>
            <w:b w:val="0"/>
          </w:rPr>
          <w:t>. Порядок и формы контроля за исполнением Регламента</w:t>
        </w:r>
        <w:r w:rsidR="005126DE" w:rsidRPr="00FB5FD6">
          <w:rPr>
            <w:b w:val="0"/>
            <w:webHidden/>
          </w:rPr>
          <w:tab/>
        </w:r>
      </w:hyperlink>
      <w:r w:rsidR="0002602E" w:rsidRPr="00FB5FD6">
        <w:rPr>
          <w:b w:val="0"/>
        </w:rPr>
        <w:t xml:space="preserve">  2</w:t>
      </w:r>
      <w:r w:rsidR="00385CE9">
        <w:rPr>
          <w:b w:val="0"/>
        </w:rPr>
        <w:t>2</w:t>
      </w:r>
    </w:p>
    <w:p w:rsidR="0002602E" w:rsidRPr="00FB5FD6" w:rsidRDefault="0002602E" w:rsidP="00FB5FD6">
      <w:pPr>
        <w:pStyle w:val="a9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5FD6">
        <w:rPr>
          <w:rFonts w:ascii="Times New Roman" w:hAnsi="Times New Roman" w:cs="Times New Roman"/>
          <w:sz w:val="28"/>
          <w:szCs w:val="28"/>
        </w:rPr>
        <w:t>25. Порядок осуществления текущего контроля за соблюдением и исполнением</w:t>
      </w:r>
    </w:p>
    <w:p w:rsidR="0002602E" w:rsidRPr="00FB5FD6" w:rsidRDefault="0002602E" w:rsidP="00FB5FD6">
      <w:pPr>
        <w:pStyle w:val="a9"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FB5FD6">
        <w:rPr>
          <w:rFonts w:ascii="Times New Roman" w:hAnsi="Times New Roman" w:cs="Times New Roman"/>
          <w:sz w:val="28"/>
          <w:szCs w:val="28"/>
        </w:rPr>
        <w:t>должностными лицами положений Регламента и иных нормативных правовых</w:t>
      </w:r>
    </w:p>
    <w:p w:rsidR="0002602E" w:rsidRPr="00FB5FD6" w:rsidRDefault="0002602E" w:rsidP="00FB5FD6">
      <w:pPr>
        <w:pStyle w:val="a9"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FB5FD6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 Услуги, а также</w:t>
      </w:r>
    </w:p>
    <w:p w:rsidR="0002602E" w:rsidRPr="00FB5FD6" w:rsidRDefault="0002602E" w:rsidP="00FB5FD6">
      <w:pPr>
        <w:pStyle w:val="a9"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FB5FD6">
        <w:rPr>
          <w:rFonts w:ascii="Times New Roman" w:hAnsi="Times New Roman" w:cs="Times New Roman"/>
          <w:sz w:val="28"/>
          <w:szCs w:val="28"/>
        </w:rPr>
        <w:t>принятием ими решений                                                                                                 2</w:t>
      </w:r>
      <w:r w:rsidR="00385CE9">
        <w:rPr>
          <w:rFonts w:ascii="Times New Roman" w:hAnsi="Times New Roman" w:cs="Times New Roman"/>
          <w:sz w:val="28"/>
          <w:szCs w:val="28"/>
        </w:rPr>
        <w:t>2</w:t>
      </w:r>
    </w:p>
    <w:p w:rsidR="0002602E" w:rsidRPr="00FB5FD6" w:rsidRDefault="0002602E" w:rsidP="00FB5FD6">
      <w:pPr>
        <w:pStyle w:val="a9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5FD6">
        <w:rPr>
          <w:rFonts w:ascii="Times New Roman" w:hAnsi="Times New Roman" w:cs="Times New Roman"/>
          <w:sz w:val="28"/>
          <w:szCs w:val="28"/>
        </w:rPr>
        <w:t>26. Порядок и периодичность осуществления плановых и внеплановых</w:t>
      </w:r>
    </w:p>
    <w:p w:rsidR="0002602E" w:rsidRPr="00FB5FD6" w:rsidRDefault="0002602E" w:rsidP="00FB5FD6">
      <w:pPr>
        <w:pStyle w:val="a9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5FD6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Услуги                                                2</w:t>
      </w:r>
      <w:r w:rsidR="00385CE9">
        <w:rPr>
          <w:rFonts w:ascii="Times New Roman" w:hAnsi="Times New Roman" w:cs="Times New Roman"/>
          <w:sz w:val="28"/>
          <w:szCs w:val="28"/>
        </w:rPr>
        <w:t>2</w:t>
      </w:r>
    </w:p>
    <w:p w:rsidR="0002602E" w:rsidRPr="00FB5FD6" w:rsidRDefault="0002602E" w:rsidP="00FB5FD6">
      <w:pPr>
        <w:pStyle w:val="a9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5FD6">
        <w:rPr>
          <w:rFonts w:ascii="Times New Roman" w:hAnsi="Times New Roman" w:cs="Times New Roman"/>
          <w:sz w:val="28"/>
          <w:szCs w:val="28"/>
        </w:rPr>
        <w:t>27. Ответственность должностных лиц за решения и действия (бездействие),</w:t>
      </w:r>
    </w:p>
    <w:p w:rsidR="0002602E" w:rsidRPr="00FB5FD6" w:rsidRDefault="0002602E" w:rsidP="00FB5FD6">
      <w:pPr>
        <w:pStyle w:val="a9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5FD6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 Услуги                       2</w:t>
      </w:r>
      <w:r w:rsidR="00385CE9">
        <w:rPr>
          <w:rFonts w:ascii="Times New Roman" w:hAnsi="Times New Roman" w:cs="Times New Roman"/>
          <w:sz w:val="28"/>
          <w:szCs w:val="28"/>
        </w:rPr>
        <w:t>2</w:t>
      </w:r>
    </w:p>
    <w:p w:rsidR="0002602E" w:rsidRPr="00FB5FD6" w:rsidRDefault="0002602E" w:rsidP="00FB5FD6">
      <w:pPr>
        <w:pStyle w:val="a9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5FD6">
        <w:rPr>
          <w:rFonts w:ascii="Times New Roman" w:hAnsi="Times New Roman" w:cs="Times New Roman"/>
          <w:sz w:val="28"/>
          <w:szCs w:val="28"/>
        </w:rPr>
        <w:t>28. Положения, характеризующие требования к порядку и формам контроля</w:t>
      </w:r>
    </w:p>
    <w:p w:rsidR="0002602E" w:rsidRPr="00FB5FD6" w:rsidRDefault="0002602E" w:rsidP="00FB5FD6">
      <w:pPr>
        <w:pStyle w:val="a9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5FD6">
        <w:rPr>
          <w:rFonts w:ascii="Times New Roman" w:hAnsi="Times New Roman" w:cs="Times New Roman"/>
          <w:sz w:val="28"/>
          <w:szCs w:val="28"/>
        </w:rPr>
        <w:t>за предоставлением Услуги, в том числе со стороны граждан                                   2</w:t>
      </w:r>
      <w:r w:rsidR="00385CE9">
        <w:rPr>
          <w:rFonts w:ascii="Times New Roman" w:hAnsi="Times New Roman" w:cs="Times New Roman"/>
          <w:sz w:val="28"/>
          <w:szCs w:val="28"/>
        </w:rPr>
        <w:t>3</w:t>
      </w:r>
    </w:p>
    <w:p w:rsidR="005126DE" w:rsidRPr="00FB5FD6" w:rsidRDefault="00EB20A2" w:rsidP="00FB5FD6">
      <w:pPr>
        <w:pStyle w:val="1f1"/>
        <w:spacing w:before="0" w:after="0"/>
        <w:rPr>
          <w:b w:val="0"/>
        </w:rPr>
      </w:pPr>
      <w:hyperlink w:anchor="_Toc427395090" w:history="1">
        <w:r w:rsidR="005126DE" w:rsidRPr="00FB5FD6">
          <w:rPr>
            <w:rStyle w:val="a4"/>
            <w:b w:val="0"/>
          </w:rPr>
          <w:t xml:space="preserve">Раздел </w:t>
        </w:r>
        <w:r w:rsidR="005126DE" w:rsidRPr="00FB5FD6">
          <w:rPr>
            <w:rStyle w:val="a4"/>
            <w:b w:val="0"/>
            <w:lang w:val="en-US"/>
          </w:rPr>
          <w:t>V</w:t>
        </w:r>
        <w:r w:rsidR="005126DE" w:rsidRPr="00FB5FD6">
          <w:rPr>
            <w:rStyle w:val="a4"/>
            <w:b w:val="0"/>
          </w:rPr>
          <w:t>. Досудебный (внесудебный) порядок обжалования решений и действий (бездействия) органов и лиц, участвующих в оказании Услуги</w:t>
        </w:r>
        <w:r w:rsidR="005126DE" w:rsidRPr="00FB5FD6">
          <w:rPr>
            <w:b w:val="0"/>
            <w:webHidden/>
          </w:rPr>
          <w:tab/>
        </w:r>
      </w:hyperlink>
      <w:r w:rsidR="005C4D1A" w:rsidRPr="00FB5FD6">
        <w:rPr>
          <w:b w:val="0"/>
        </w:rPr>
        <w:t xml:space="preserve"> 2</w:t>
      </w:r>
      <w:r w:rsidR="00385CE9">
        <w:rPr>
          <w:b w:val="0"/>
        </w:rPr>
        <w:t>3</w:t>
      </w:r>
    </w:p>
    <w:p w:rsidR="005C4D1A" w:rsidRPr="00FB5FD6" w:rsidRDefault="005C4D1A" w:rsidP="00FB5FD6">
      <w:pPr>
        <w:pStyle w:val="1f1"/>
        <w:spacing w:before="0" w:after="0"/>
        <w:rPr>
          <w:b w:val="0"/>
        </w:rPr>
      </w:pPr>
      <w:r w:rsidRPr="00FB5FD6">
        <w:rPr>
          <w:b w:val="0"/>
        </w:rPr>
        <w:t xml:space="preserve">Приложение № 1 </w:t>
      </w:r>
    </w:p>
    <w:p w:rsidR="005126DE" w:rsidRPr="00FB5FD6" w:rsidRDefault="00EB20A2" w:rsidP="00FB5FD6">
      <w:pPr>
        <w:pStyle w:val="1f1"/>
        <w:spacing w:before="0" w:after="0"/>
        <w:rPr>
          <w:b w:val="0"/>
        </w:rPr>
      </w:pPr>
      <w:hyperlink w:anchor="_Toc427395091" w:history="1">
        <w:r w:rsidR="005126DE" w:rsidRPr="00FB5FD6">
          <w:rPr>
            <w:rStyle w:val="a4"/>
            <w:b w:val="0"/>
          </w:rPr>
          <w:t>Справочная информация о месте нахождения, графике работы, контактных телефонах, адресах электронной почты, многофункциональных центров и организаций, участвующих в предоставлении Услуги</w:t>
        </w:r>
        <w:r w:rsidR="005126DE" w:rsidRPr="00FB5FD6">
          <w:rPr>
            <w:b w:val="0"/>
            <w:webHidden/>
          </w:rPr>
          <w:tab/>
        </w:r>
      </w:hyperlink>
      <w:r w:rsidR="005C4D1A" w:rsidRPr="00FB5FD6">
        <w:rPr>
          <w:b w:val="0"/>
        </w:rPr>
        <w:t>2</w:t>
      </w:r>
      <w:r w:rsidR="00385CE9">
        <w:rPr>
          <w:b w:val="0"/>
        </w:rPr>
        <w:t>7</w:t>
      </w:r>
    </w:p>
    <w:p w:rsidR="005C4D1A" w:rsidRPr="00FB5FD6" w:rsidRDefault="005C4D1A" w:rsidP="00FB5FD6">
      <w:pPr>
        <w:pStyle w:val="1f1"/>
        <w:spacing w:before="0" w:after="0"/>
        <w:rPr>
          <w:b w:val="0"/>
        </w:rPr>
      </w:pPr>
      <w:r w:rsidRPr="00FB5FD6">
        <w:rPr>
          <w:b w:val="0"/>
        </w:rPr>
        <w:t xml:space="preserve">Приложение № 2 </w:t>
      </w:r>
    </w:p>
    <w:p w:rsidR="005126DE" w:rsidRPr="00FB5FD6" w:rsidRDefault="00EB20A2" w:rsidP="00FB5FD6">
      <w:pPr>
        <w:pStyle w:val="1f1"/>
        <w:spacing w:before="0" w:after="0"/>
        <w:rPr>
          <w:b w:val="0"/>
        </w:rPr>
      </w:pPr>
      <w:hyperlink w:anchor="_Toc427395092" w:history="1">
        <w:r w:rsidR="005126DE" w:rsidRPr="00FB5FD6">
          <w:rPr>
            <w:rStyle w:val="a4"/>
            <w:b w:val="0"/>
          </w:rPr>
          <w:t>Блок-схема</w:t>
        </w:r>
        <w:r w:rsidR="005C4D1A" w:rsidRPr="00FB5FD6">
          <w:rPr>
            <w:rStyle w:val="a4"/>
            <w:b w:val="0"/>
          </w:rPr>
          <w:t xml:space="preserve"> предоставления Услуги</w:t>
        </w:r>
        <w:r w:rsidR="005126DE" w:rsidRPr="00FB5FD6">
          <w:rPr>
            <w:b w:val="0"/>
            <w:webHidden/>
          </w:rPr>
          <w:tab/>
        </w:r>
      </w:hyperlink>
      <w:r w:rsidR="005C4D1A" w:rsidRPr="00FB5FD6">
        <w:rPr>
          <w:b w:val="0"/>
        </w:rPr>
        <w:t>3</w:t>
      </w:r>
      <w:r w:rsidR="00385CE9">
        <w:rPr>
          <w:b w:val="0"/>
        </w:rPr>
        <w:t>5</w:t>
      </w:r>
    </w:p>
    <w:p w:rsidR="005C4D1A" w:rsidRPr="00FB5FD6" w:rsidRDefault="005C4D1A" w:rsidP="00FB5FD6">
      <w:pPr>
        <w:pStyle w:val="1f1"/>
        <w:spacing w:before="0" w:after="0"/>
        <w:rPr>
          <w:b w:val="0"/>
        </w:rPr>
      </w:pPr>
      <w:r w:rsidRPr="00FB5FD6">
        <w:rPr>
          <w:b w:val="0"/>
        </w:rPr>
        <w:t xml:space="preserve">Приложение № 3 </w:t>
      </w:r>
    </w:p>
    <w:p w:rsidR="005C4D1A" w:rsidRPr="00FB5FD6" w:rsidRDefault="00C135EE" w:rsidP="00FB5FD6">
      <w:pPr>
        <w:pStyle w:val="1f1"/>
        <w:spacing w:before="0" w:after="0"/>
        <w:rPr>
          <w:rStyle w:val="a4"/>
          <w:b w:val="0"/>
        </w:rPr>
      </w:pPr>
      <w:r w:rsidRPr="00FB5FD6">
        <w:rPr>
          <w:b w:val="0"/>
        </w:rPr>
        <w:fldChar w:fldCharType="begin"/>
      </w:r>
      <w:r w:rsidR="005126DE" w:rsidRPr="00FB5FD6">
        <w:rPr>
          <w:b w:val="0"/>
        </w:rPr>
        <w:instrText xml:space="preserve"> HYPERLINK \l "_Toc427395093" </w:instrText>
      </w:r>
      <w:r w:rsidRPr="00FB5FD6">
        <w:rPr>
          <w:b w:val="0"/>
        </w:rPr>
        <w:fldChar w:fldCharType="separate"/>
      </w:r>
      <w:r w:rsidR="005126DE" w:rsidRPr="00FB5FD6">
        <w:rPr>
          <w:rStyle w:val="a4"/>
          <w:b w:val="0"/>
        </w:rPr>
        <w:t xml:space="preserve">Форма заявления о </w:t>
      </w:r>
      <w:r w:rsidR="005C4D1A" w:rsidRPr="00FB5FD6">
        <w:rPr>
          <w:rStyle w:val="a4"/>
          <w:b w:val="0"/>
        </w:rPr>
        <w:t xml:space="preserve">выдаче справки об очередности предоставления жилых </w:t>
      </w:r>
    </w:p>
    <w:p w:rsidR="005126DE" w:rsidRPr="00FB5FD6" w:rsidRDefault="005C4D1A" w:rsidP="00FB5FD6">
      <w:pPr>
        <w:pStyle w:val="1f1"/>
        <w:spacing w:before="0" w:after="0"/>
        <w:rPr>
          <w:b w:val="0"/>
        </w:rPr>
      </w:pPr>
      <w:r w:rsidRPr="00FB5FD6">
        <w:rPr>
          <w:rStyle w:val="a4"/>
          <w:b w:val="0"/>
        </w:rPr>
        <w:t>помещений на условиях социального найма</w:t>
      </w:r>
      <w:r w:rsidR="005126DE" w:rsidRPr="00FB5FD6">
        <w:rPr>
          <w:b w:val="0"/>
          <w:webHidden/>
        </w:rPr>
        <w:tab/>
      </w:r>
      <w:r w:rsidR="00C135EE" w:rsidRPr="00FB5FD6">
        <w:rPr>
          <w:b w:val="0"/>
        </w:rPr>
        <w:fldChar w:fldCharType="end"/>
      </w:r>
      <w:r w:rsidRPr="00FB5FD6">
        <w:rPr>
          <w:b w:val="0"/>
        </w:rPr>
        <w:t>3</w:t>
      </w:r>
      <w:r w:rsidR="00385CE9">
        <w:rPr>
          <w:b w:val="0"/>
        </w:rPr>
        <w:t>6</w:t>
      </w:r>
    </w:p>
    <w:p w:rsidR="005C4D1A" w:rsidRPr="00FB5FD6" w:rsidRDefault="005C4D1A" w:rsidP="00FB5FD6">
      <w:pPr>
        <w:pStyle w:val="1f1"/>
        <w:spacing w:before="0" w:after="0"/>
        <w:rPr>
          <w:b w:val="0"/>
        </w:rPr>
      </w:pPr>
      <w:r w:rsidRPr="00FB5FD6">
        <w:rPr>
          <w:b w:val="0"/>
        </w:rPr>
        <w:t>Приложение № 4</w:t>
      </w:r>
    </w:p>
    <w:p w:rsidR="005C4D1A" w:rsidRPr="00FB5FD6" w:rsidRDefault="00C135EE" w:rsidP="00FB5FD6">
      <w:pPr>
        <w:pStyle w:val="1f1"/>
        <w:spacing w:before="0" w:after="0"/>
        <w:rPr>
          <w:rStyle w:val="a4"/>
          <w:b w:val="0"/>
        </w:rPr>
      </w:pPr>
      <w:r w:rsidRPr="00FB5FD6">
        <w:rPr>
          <w:b w:val="0"/>
        </w:rPr>
        <w:fldChar w:fldCharType="begin"/>
      </w:r>
      <w:r w:rsidR="005126DE" w:rsidRPr="00FB5FD6">
        <w:rPr>
          <w:b w:val="0"/>
        </w:rPr>
        <w:instrText xml:space="preserve"> HYPERLINK \l "_Toc427395094" </w:instrText>
      </w:r>
      <w:r w:rsidRPr="00FB5FD6">
        <w:rPr>
          <w:b w:val="0"/>
        </w:rPr>
        <w:fldChar w:fldCharType="separate"/>
      </w:r>
      <w:r w:rsidR="005126DE" w:rsidRPr="00FB5FD6">
        <w:rPr>
          <w:rStyle w:val="a4"/>
          <w:b w:val="0"/>
        </w:rPr>
        <w:t xml:space="preserve">Форма решения об отказе в </w:t>
      </w:r>
      <w:r w:rsidR="005C4D1A" w:rsidRPr="00FB5FD6">
        <w:rPr>
          <w:rStyle w:val="a4"/>
          <w:b w:val="0"/>
        </w:rPr>
        <w:t xml:space="preserve">выдаче справки об очередности предоставления жилых </w:t>
      </w:r>
    </w:p>
    <w:p w:rsidR="005126DE" w:rsidRPr="00FB5FD6" w:rsidRDefault="005C4D1A" w:rsidP="00FB5FD6">
      <w:pPr>
        <w:pStyle w:val="1f1"/>
        <w:spacing w:before="0" w:after="0"/>
        <w:rPr>
          <w:b w:val="0"/>
        </w:rPr>
      </w:pPr>
      <w:r w:rsidRPr="00FB5FD6">
        <w:rPr>
          <w:rStyle w:val="a4"/>
          <w:b w:val="0"/>
        </w:rPr>
        <w:t>помещений на условиях социального найма</w:t>
      </w:r>
      <w:r w:rsidR="005126DE" w:rsidRPr="00FB5FD6">
        <w:rPr>
          <w:b w:val="0"/>
          <w:webHidden/>
        </w:rPr>
        <w:tab/>
      </w:r>
      <w:r w:rsidR="00C135EE" w:rsidRPr="00FB5FD6">
        <w:rPr>
          <w:b w:val="0"/>
        </w:rPr>
        <w:fldChar w:fldCharType="end"/>
      </w:r>
      <w:r w:rsidRPr="00FB5FD6">
        <w:rPr>
          <w:b w:val="0"/>
        </w:rPr>
        <w:t>3</w:t>
      </w:r>
      <w:r w:rsidR="00385CE9">
        <w:rPr>
          <w:b w:val="0"/>
        </w:rPr>
        <w:t>7</w:t>
      </w:r>
    </w:p>
    <w:p w:rsidR="005C4D1A" w:rsidRPr="00FB5FD6" w:rsidRDefault="005C4D1A" w:rsidP="00FB5FD6">
      <w:pPr>
        <w:pStyle w:val="1f1"/>
        <w:spacing w:before="0" w:after="0"/>
        <w:rPr>
          <w:b w:val="0"/>
        </w:rPr>
      </w:pPr>
      <w:r w:rsidRPr="00FB5FD6">
        <w:rPr>
          <w:b w:val="0"/>
        </w:rPr>
        <w:t>Приложение № 5</w:t>
      </w:r>
    </w:p>
    <w:p w:rsidR="005C4D1A" w:rsidRPr="00FB5FD6" w:rsidRDefault="005C4D1A" w:rsidP="00FB5FD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B5FD6">
        <w:rPr>
          <w:rFonts w:ascii="Times New Roman" w:hAnsi="Times New Roman" w:cs="Times New Roman"/>
          <w:sz w:val="28"/>
          <w:szCs w:val="28"/>
        </w:rPr>
        <w:t xml:space="preserve">Список нормативных актов, в соответствии с которым осуществляется оказание Услуги                                                                                                                               </w:t>
      </w:r>
      <w:r w:rsidR="00385CE9">
        <w:rPr>
          <w:rFonts w:ascii="Times New Roman" w:hAnsi="Times New Roman" w:cs="Times New Roman"/>
          <w:sz w:val="28"/>
          <w:szCs w:val="28"/>
        </w:rPr>
        <w:t>39</w:t>
      </w:r>
    </w:p>
    <w:p w:rsidR="005C4D1A" w:rsidRPr="00FB5FD6" w:rsidRDefault="005C4D1A" w:rsidP="00FB5FD6">
      <w:pPr>
        <w:pStyle w:val="1f1"/>
        <w:spacing w:before="0" w:after="0"/>
        <w:rPr>
          <w:b w:val="0"/>
        </w:rPr>
      </w:pPr>
      <w:r w:rsidRPr="00FB5FD6">
        <w:rPr>
          <w:b w:val="0"/>
        </w:rPr>
        <w:t>Приложение № 6</w:t>
      </w:r>
    </w:p>
    <w:p w:rsidR="005C4D1A" w:rsidRPr="00FB5FD6" w:rsidRDefault="00EB20A2" w:rsidP="00FB5FD6">
      <w:pPr>
        <w:pStyle w:val="1f1"/>
        <w:spacing w:before="0" w:after="0"/>
        <w:rPr>
          <w:b w:val="0"/>
        </w:rPr>
      </w:pPr>
      <w:hyperlink w:anchor="_Toc427395121" w:history="1">
        <w:r w:rsidR="005C4D1A" w:rsidRPr="00FB5FD6">
          <w:rPr>
            <w:rStyle w:val="a4"/>
            <w:b w:val="0"/>
          </w:rPr>
          <w:t>Требования к помещениям, в которых предоставляется Услуга</w:t>
        </w:r>
        <w:r w:rsidR="005C4D1A" w:rsidRPr="00FB5FD6">
          <w:rPr>
            <w:b w:val="0"/>
            <w:webHidden/>
          </w:rPr>
          <w:tab/>
        </w:r>
      </w:hyperlink>
      <w:r w:rsidR="005C4D1A" w:rsidRPr="00FB5FD6">
        <w:rPr>
          <w:b w:val="0"/>
        </w:rPr>
        <w:t>4</w:t>
      </w:r>
      <w:r w:rsidR="00385CE9">
        <w:rPr>
          <w:b w:val="0"/>
        </w:rPr>
        <w:t>1</w:t>
      </w:r>
    </w:p>
    <w:p w:rsidR="005C4D1A" w:rsidRPr="00FB5FD6" w:rsidRDefault="005C4D1A" w:rsidP="00FB5FD6">
      <w:pPr>
        <w:pStyle w:val="1f1"/>
        <w:spacing w:before="0" w:after="0"/>
        <w:rPr>
          <w:b w:val="0"/>
        </w:rPr>
      </w:pPr>
      <w:r w:rsidRPr="00FB5FD6">
        <w:rPr>
          <w:b w:val="0"/>
        </w:rPr>
        <w:t>Приложение № 7</w:t>
      </w:r>
    </w:p>
    <w:p w:rsidR="005C4D1A" w:rsidRPr="00FB5FD6" w:rsidRDefault="00EB20A2" w:rsidP="00FB5FD6">
      <w:pPr>
        <w:pStyle w:val="1f1"/>
        <w:spacing w:before="0" w:after="0"/>
        <w:rPr>
          <w:b w:val="0"/>
        </w:rPr>
      </w:pPr>
      <w:hyperlink w:anchor="_Toc427395122" w:history="1">
        <w:r w:rsidR="005C4D1A" w:rsidRPr="00FB5FD6">
          <w:rPr>
            <w:rStyle w:val="a4"/>
            <w:b w:val="0"/>
          </w:rPr>
          <w:t>Показатели доступности и качества Услуги</w:t>
        </w:r>
        <w:r w:rsidR="005C4D1A" w:rsidRPr="00FB5FD6">
          <w:rPr>
            <w:b w:val="0"/>
            <w:webHidden/>
          </w:rPr>
          <w:tab/>
        </w:r>
        <w:r w:rsidR="00C135EE" w:rsidRPr="00FB5FD6">
          <w:rPr>
            <w:b w:val="0"/>
            <w:webHidden/>
          </w:rPr>
          <w:fldChar w:fldCharType="begin"/>
        </w:r>
        <w:r w:rsidR="005C4D1A" w:rsidRPr="00FB5FD6">
          <w:rPr>
            <w:b w:val="0"/>
            <w:webHidden/>
          </w:rPr>
          <w:instrText xml:space="preserve"> PAGEREF _Toc427395122 \h </w:instrText>
        </w:r>
        <w:r w:rsidR="00C135EE" w:rsidRPr="00FB5FD6">
          <w:rPr>
            <w:b w:val="0"/>
            <w:webHidden/>
          </w:rPr>
        </w:r>
        <w:r w:rsidR="00C135EE" w:rsidRPr="00FB5FD6">
          <w:rPr>
            <w:b w:val="0"/>
            <w:webHidden/>
          </w:rPr>
          <w:fldChar w:fldCharType="separate"/>
        </w:r>
        <w:r w:rsidR="00137E57">
          <w:rPr>
            <w:b w:val="0"/>
            <w:webHidden/>
          </w:rPr>
          <w:t>36</w:t>
        </w:r>
        <w:r w:rsidR="00C135EE" w:rsidRPr="00FB5FD6">
          <w:rPr>
            <w:b w:val="0"/>
            <w:webHidden/>
          </w:rPr>
          <w:fldChar w:fldCharType="end"/>
        </w:r>
      </w:hyperlink>
      <w:r w:rsidR="00385CE9">
        <w:rPr>
          <w:b w:val="0"/>
        </w:rPr>
        <w:t>2</w:t>
      </w:r>
    </w:p>
    <w:p w:rsidR="00FB5FD6" w:rsidRPr="00FB5FD6" w:rsidRDefault="00FB5FD6" w:rsidP="00FB5FD6">
      <w:pPr>
        <w:pStyle w:val="1f1"/>
        <w:spacing w:before="0" w:after="0"/>
        <w:rPr>
          <w:b w:val="0"/>
        </w:rPr>
      </w:pPr>
      <w:r w:rsidRPr="00FB5FD6">
        <w:rPr>
          <w:b w:val="0"/>
        </w:rPr>
        <w:t>Приложение № 8</w:t>
      </w:r>
    </w:p>
    <w:p w:rsidR="00FB5FD6" w:rsidRDefault="00FB5FD6" w:rsidP="00FB5FD6">
      <w:pPr>
        <w:pStyle w:val="ConsPlusNormal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5FD6">
        <w:rPr>
          <w:rFonts w:ascii="Times New Roman" w:hAnsi="Times New Roman" w:cs="Times New Roman"/>
          <w:sz w:val="28"/>
          <w:szCs w:val="28"/>
        </w:rPr>
        <w:t>Требования к обеспечению доступности Услуги для инвалидов                               4</w:t>
      </w:r>
      <w:r w:rsidR="00385CE9">
        <w:rPr>
          <w:rFonts w:ascii="Times New Roman" w:hAnsi="Times New Roman" w:cs="Times New Roman"/>
          <w:sz w:val="28"/>
          <w:szCs w:val="28"/>
        </w:rPr>
        <w:t>3</w:t>
      </w:r>
    </w:p>
    <w:p w:rsidR="00FB5FD6" w:rsidRDefault="00FB5FD6" w:rsidP="00FB5FD6">
      <w:pPr>
        <w:pStyle w:val="ConsPlusNormal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26DE" w:rsidRPr="00FB5FD6" w:rsidRDefault="00EB20A2" w:rsidP="005C4D1A">
      <w:pPr>
        <w:pStyle w:val="1f1"/>
        <w:rPr>
          <w:b w:val="0"/>
        </w:rPr>
      </w:pPr>
      <w:hyperlink w:anchor="_Toc427395095" w:history="1"/>
    </w:p>
    <w:p w:rsidR="00F62A1C" w:rsidRPr="00FB5FD6" w:rsidRDefault="00C135EE" w:rsidP="00385CE9">
      <w:pPr>
        <w:pStyle w:val="1f1"/>
        <w:jc w:val="center"/>
      </w:pPr>
      <w:r w:rsidRPr="00FB5FD6">
        <w:rPr>
          <w:b w:val="0"/>
        </w:rPr>
        <w:fldChar w:fldCharType="end"/>
      </w:r>
      <w:hyperlink w:anchor="_Toc427395120" w:history="1">
        <w:r w:rsidR="00AC6BEB" w:rsidRPr="00FB5FD6">
          <w:rPr>
            <w:b w:val="0"/>
            <w:webHidden/>
          </w:rPr>
          <w:tab/>
        </w:r>
      </w:hyperlink>
      <w:r w:rsidRPr="00AC6BEB">
        <w:rPr>
          <w:bCs w:val="0"/>
        </w:rPr>
        <w:fldChar w:fldCharType="end"/>
      </w:r>
      <w:bookmarkStart w:id="0" w:name="_Toc427395067"/>
      <w:r w:rsidR="00F62A1C" w:rsidRPr="00FB5FD6">
        <w:t>Глоссарий</w:t>
      </w:r>
      <w:bookmarkEnd w:id="0"/>
    </w:p>
    <w:p w:rsidR="00F62A1C" w:rsidRPr="00AC6BEB" w:rsidRDefault="00F62A1C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A1C" w:rsidRPr="006B4B1D" w:rsidRDefault="006B4B1D" w:rsidP="006B4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2A1C" w:rsidRPr="006B4B1D">
        <w:rPr>
          <w:rFonts w:ascii="Times New Roman" w:hAnsi="Times New Roman" w:cs="Times New Roman"/>
          <w:sz w:val="28"/>
          <w:szCs w:val="28"/>
        </w:rPr>
        <w:t>В настоящем административном регламенте используются следующие термины:</w:t>
      </w:r>
    </w:p>
    <w:p w:rsidR="006B4B1D" w:rsidRDefault="006B4B1D" w:rsidP="006B4B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C0D" w:rsidRPr="006B4B1D">
        <w:rPr>
          <w:rFonts w:ascii="Times New Roman" w:hAnsi="Times New Roman" w:cs="Times New Roman"/>
          <w:sz w:val="28"/>
          <w:szCs w:val="28"/>
        </w:rPr>
        <w:t>Услуга –</w:t>
      </w:r>
      <w:r w:rsidRPr="006B4B1D">
        <w:rPr>
          <w:rFonts w:ascii="Times New Roman" w:hAnsi="Times New Roman" w:cs="Times New Roman"/>
          <w:sz w:val="28"/>
          <w:szCs w:val="28"/>
        </w:rPr>
        <w:t>муниципальная услуга по в</w:t>
      </w:r>
      <w:r w:rsidRPr="006B4B1D">
        <w:rPr>
          <w:rFonts w:ascii="Times New Roman" w:eastAsia="PMingLiU" w:hAnsi="Times New Roman" w:cs="Times New Roman"/>
          <w:bCs/>
          <w:sz w:val="28"/>
          <w:szCs w:val="28"/>
        </w:rPr>
        <w:t xml:space="preserve">ыдаче справки об очередности предоставления </w:t>
      </w:r>
      <w:r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</w:p>
    <w:p w:rsidR="00F62A1C" w:rsidRPr="006B4B1D" w:rsidRDefault="006B4B1D" w:rsidP="006B4B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 xml:space="preserve">     </w:t>
      </w:r>
      <w:r w:rsidRPr="006B4B1D">
        <w:rPr>
          <w:rFonts w:ascii="Times New Roman" w:eastAsia="PMingLiU" w:hAnsi="Times New Roman" w:cs="Times New Roman"/>
          <w:bCs/>
          <w:sz w:val="28"/>
          <w:szCs w:val="28"/>
        </w:rPr>
        <w:t>жилых помещений на условиях социального найма</w:t>
      </w:r>
      <w:r w:rsidR="00F62A1C" w:rsidRPr="006B4B1D">
        <w:rPr>
          <w:rFonts w:ascii="Times New Roman" w:hAnsi="Times New Roman" w:cs="Times New Roman"/>
          <w:sz w:val="28"/>
          <w:szCs w:val="28"/>
        </w:rPr>
        <w:t>;</w:t>
      </w:r>
    </w:p>
    <w:p w:rsidR="006B4B1D" w:rsidRDefault="006B4B1D" w:rsidP="006B4B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2A1C" w:rsidRPr="006B4B1D">
        <w:rPr>
          <w:rFonts w:ascii="Times New Roman" w:hAnsi="Times New Roman" w:cs="Times New Roman"/>
          <w:sz w:val="28"/>
          <w:szCs w:val="28"/>
        </w:rPr>
        <w:t xml:space="preserve">Регламент – административный регламент предоставления </w:t>
      </w:r>
      <w:r w:rsidR="00350C0D" w:rsidRPr="006B4B1D">
        <w:rPr>
          <w:rFonts w:ascii="Times New Roman" w:hAnsi="Times New Roman" w:cs="Times New Roman"/>
          <w:sz w:val="28"/>
          <w:szCs w:val="28"/>
        </w:rPr>
        <w:t>муниципальной</w:t>
      </w:r>
      <w:r w:rsidR="0091660B" w:rsidRPr="006B4B1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62A1C" w:rsidRPr="006B4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B1D" w:rsidRDefault="006B4B1D" w:rsidP="006B4B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4B1D">
        <w:rPr>
          <w:rFonts w:ascii="Times New Roman" w:hAnsi="Times New Roman" w:cs="Times New Roman"/>
          <w:sz w:val="28"/>
          <w:szCs w:val="28"/>
        </w:rPr>
        <w:t>по в</w:t>
      </w:r>
      <w:r w:rsidRPr="006B4B1D">
        <w:rPr>
          <w:rFonts w:ascii="Times New Roman" w:eastAsia="PMingLiU" w:hAnsi="Times New Roman" w:cs="Times New Roman"/>
          <w:bCs/>
          <w:sz w:val="28"/>
          <w:szCs w:val="28"/>
        </w:rPr>
        <w:t xml:space="preserve">ыдаче справки об очередности предоставления жилых помещений на условиях </w:t>
      </w:r>
    </w:p>
    <w:p w:rsidR="006B4B1D" w:rsidRPr="006B4B1D" w:rsidRDefault="006B4B1D" w:rsidP="006B4B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 xml:space="preserve">     </w:t>
      </w:r>
      <w:r w:rsidRPr="006B4B1D">
        <w:rPr>
          <w:rFonts w:ascii="Times New Roman" w:eastAsia="PMingLiU" w:hAnsi="Times New Roman" w:cs="Times New Roman"/>
          <w:bCs/>
          <w:sz w:val="28"/>
          <w:szCs w:val="28"/>
        </w:rPr>
        <w:t>социального найма</w:t>
      </w:r>
      <w:r w:rsidRPr="006B4B1D">
        <w:rPr>
          <w:rFonts w:ascii="Times New Roman" w:hAnsi="Times New Roman" w:cs="Times New Roman"/>
          <w:sz w:val="28"/>
          <w:szCs w:val="28"/>
        </w:rPr>
        <w:t>;</w:t>
      </w:r>
    </w:p>
    <w:p w:rsidR="00F62A1C" w:rsidRPr="006B4B1D" w:rsidRDefault="006B4B1D" w:rsidP="006B4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2A1C" w:rsidRPr="006B4B1D">
        <w:rPr>
          <w:rFonts w:ascii="Times New Roman" w:hAnsi="Times New Roman" w:cs="Times New Roman"/>
          <w:sz w:val="28"/>
          <w:szCs w:val="28"/>
        </w:rPr>
        <w:t>Заявитель – лицо, обращающееся с заявлением;</w:t>
      </w:r>
    </w:p>
    <w:p w:rsidR="00F62A1C" w:rsidRPr="006B4B1D" w:rsidRDefault="00F62A1C" w:rsidP="006B4B1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B1D">
        <w:rPr>
          <w:rFonts w:ascii="Times New Roman" w:hAnsi="Times New Roman" w:cs="Times New Roman"/>
          <w:sz w:val="28"/>
          <w:szCs w:val="28"/>
        </w:rPr>
        <w:t>Заявители – лица, имеющие право на получение услуги;</w:t>
      </w:r>
    </w:p>
    <w:p w:rsidR="00F62A1C" w:rsidRPr="006B4B1D" w:rsidRDefault="00F62A1C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B1D">
        <w:rPr>
          <w:rFonts w:ascii="Times New Roman" w:hAnsi="Times New Roman" w:cs="Times New Roman"/>
          <w:sz w:val="28"/>
          <w:szCs w:val="28"/>
        </w:rPr>
        <w:t>Администрация</w:t>
      </w:r>
      <w:r w:rsidR="0087260D">
        <w:rPr>
          <w:rFonts w:ascii="Times New Roman" w:hAnsi="Times New Roman" w:cs="Times New Roman"/>
          <w:sz w:val="28"/>
          <w:szCs w:val="28"/>
        </w:rPr>
        <w:t xml:space="preserve"> – Администрация  Талдомского</w:t>
      </w:r>
      <w:r w:rsidRPr="006B4B1D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области;</w:t>
      </w:r>
    </w:p>
    <w:p w:rsidR="00F62A1C" w:rsidRPr="006B4B1D" w:rsidRDefault="008C5225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B1D">
        <w:rPr>
          <w:rFonts w:ascii="Times New Roman" w:hAnsi="Times New Roman" w:cs="Times New Roman"/>
          <w:sz w:val="28"/>
          <w:szCs w:val="28"/>
        </w:rPr>
        <w:t>Подразделение</w:t>
      </w:r>
      <w:r w:rsidR="00F62A1C" w:rsidRPr="006B4B1D">
        <w:rPr>
          <w:rFonts w:ascii="Times New Roman" w:hAnsi="Times New Roman" w:cs="Times New Roman"/>
          <w:sz w:val="28"/>
          <w:szCs w:val="28"/>
        </w:rPr>
        <w:t xml:space="preserve"> –</w:t>
      </w:r>
      <w:r w:rsidR="0029392C">
        <w:rPr>
          <w:rFonts w:ascii="Times New Roman" w:hAnsi="Times New Roman" w:cs="Times New Roman"/>
          <w:sz w:val="28"/>
          <w:szCs w:val="28"/>
        </w:rPr>
        <w:t xml:space="preserve"> отдел строительства Администрации Талдомского муниципального района Московской области</w:t>
      </w:r>
      <w:r w:rsidR="00F62A1C" w:rsidRPr="006B4B1D">
        <w:rPr>
          <w:rFonts w:ascii="Times New Roman" w:hAnsi="Times New Roman" w:cs="Times New Roman"/>
          <w:sz w:val="28"/>
          <w:szCs w:val="28"/>
        </w:rPr>
        <w:t>;</w:t>
      </w:r>
    </w:p>
    <w:p w:rsidR="00F62A1C" w:rsidRPr="006B4B1D" w:rsidRDefault="00F62A1C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B1D">
        <w:rPr>
          <w:rFonts w:ascii="Times New Roman" w:hAnsi="Times New Roman" w:cs="Times New Roman"/>
          <w:sz w:val="28"/>
          <w:szCs w:val="28"/>
        </w:rPr>
        <w:t>МФЦ – многофункциональный центр</w:t>
      </w:r>
      <w:r w:rsidR="00EE6F0A" w:rsidRPr="006B4B1D">
        <w:rPr>
          <w:rFonts w:ascii="Times New Roman" w:hAnsi="Times New Roman" w:cs="Times New Roman"/>
          <w:sz w:val="28"/>
          <w:szCs w:val="28"/>
        </w:rPr>
        <w:t xml:space="preserve"> </w:t>
      </w:r>
      <w:r w:rsidR="001809F4" w:rsidRPr="006B4B1D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</w:t>
      </w:r>
      <w:r w:rsidR="0087260D">
        <w:rPr>
          <w:rFonts w:ascii="Times New Roman" w:hAnsi="Times New Roman" w:cs="Times New Roman"/>
          <w:sz w:val="28"/>
          <w:szCs w:val="28"/>
        </w:rPr>
        <w:t xml:space="preserve">Талдомского </w:t>
      </w:r>
      <w:r w:rsidR="00EE6F0A" w:rsidRPr="006B4B1D">
        <w:rPr>
          <w:rFonts w:ascii="Times New Roman" w:hAnsi="Times New Roman" w:cs="Times New Roman"/>
          <w:sz w:val="28"/>
          <w:szCs w:val="28"/>
        </w:rPr>
        <w:t xml:space="preserve"> района Московской области</w:t>
      </w:r>
      <w:r w:rsidRPr="006B4B1D">
        <w:rPr>
          <w:rFonts w:ascii="Times New Roman" w:hAnsi="Times New Roman" w:cs="Times New Roman"/>
          <w:sz w:val="28"/>
          <w:szCs w:val="28"/>
        </w:rPr>
        <w:t>;</w:t>
      </w:r>
    </w:p>
    <w:p w:rsidR="00D60F34" w:rsidRPr="006B4B1D" w:rsidRDefault="00D60F34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B1D">
        <w:rPr>
          <w:rFonts w:ascii="Times New Roman" w:hAnsi="Times New Roman" w:cs="Times New Roman"/>
          <w:sz w:val="28"/>
          <w:szCs w:val="28"/>
        </w:rPr>
        <w:t xml:space="preserve">Портал </w:t>
      </w:r>
      <w:r w:rsidRPr="006B4B1D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Pr="006B4B1D">
        <w:rPr>
          <w:rFonts w:ascii="Times New Roman" w:hAnsi="Times New Roman" w:cs="Times New Roman"/>
          <w:sz w:val="28"/>
          <w:szCs w:val="28"/>
        </w:rPr>
        <w:t>.</w:t>
      </w:r>
      <w:r w:rsidRPr="006B4B1D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Pr="006B4B1D">
        <w:rPr>
          <w:rFonts w:ascii="Times New Roman" w:hAnsi="Times New Roman" w:cs="Times New Roman"/>
          <w:sz w:val="28"/>
          <w:szCs w:val="28"/>
        </w:rPr>
        <w:t>.</w:t>
      </w:r>
      <w:r w:rsidRPr="006B4B1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B4B1D">
        <w:rPr>
          <w:rFonts w:ascii="Times New Roman" w:hAnsi="Times New Roman" w:cs="Times New Roman"/>
          <w:sz w:val="28"/>
          <w:szCs w:val="28"/>
        </w:rPr>
        <w:t xml:space="preserve"> – портал государственной информационной системы Московской области «Портал государственных и муниципальных услуг Московской области»</w:t>
      </w:r>
    </w:p>
    <w:p w:rsidR="00D60F34" w:rsidRPr="006B4B1D" w:rsidRDefault="00D60F34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B1D">
        <w:rPr>
          <w:rFonts w:ascii="Times New Roman" w:hAnsi="Times New Roman" w:cs="Times New Roman"/>
          <w:sz w:val="28"/>
          <w:szCs w:val="28"/>
        </w:rPr>
        <w:t xml:space="preserve">Портал </w:t>
      </w:r>
      <w:r w:rsidRPr="006B4B1D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6B4B1D">
        <w:rPr>
          <w:rFonts w:ascii="Times New Roman" w:hAnsi="Times New Roman" w:cs="Times New Roman"/>
          <w:sz w:val="28"/>
          <w:szCs w:val="28"/>
        </w:rPr>
        <w:t>.</w:t>
      </w:r>
      <w:r w:rsidRPr="006B4B1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B4B1D">
        <w:rPr>
          <w:rFonts w:ascii="Times New Roman" w:hAnsi="Times New Roman" w:cs="Times New Roman"/>
          <w:sz w:val="28"/>
          <w:szCs w:val="28"/>
        </w:rPr>
        <w:t xml:space="preserve"> -  портал федеральной государственной информационной системы «Единый портал государственных и муниципальных услуг (функций)»</w:t>
      </w:r>
    </w:p>
    <w:p w:rsidR="00C6643C" w:rsidRPr="006B4B1D" w:rsidRDefault="00C6643C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B1D">
        <w:rPr>
          <w:rFonts w:ascii="Times New Roman" w:hAnsi="Times New Roman" w:cs="Times New Roman"/>
          <w:sz w:val="28"/>
          <w:szCs w:val="28"/>
        </w:rPr>
        <w:t>Заявление – запрос о предоставлении Услуги, направленный любым преду</w:t>
      </w:r>
      <w:r w:rsidR="00EE6F0A" w:rsidRPr="006B4B1D">
        <w:rPr>
          <w:rFonts w:ascii="Times New Roman" w:hAnsi="Times New Roman" w:cs="Times New Roman"/>
          <w:sz w:val="28"/>
          <w:szCs w:val="28"/>
        </w:rPr>
        <w:t>смотренным Регламентом способом;</w:t>
      </w:r>
    </w:p>
    <w:p w:rsidR="00A86E22" w:rsidRPr="006B4B1D" w:rsidRDefault="00A86E22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B1D">
        <w:rPr>
          <w:rFonts w:ascii="Times New Roman" w:hAnsi="Times New Roman" w:cs="Times New Roman"/>
          <w:sz w:val="28"/>
          <w:szCs w:val="28"/>
        </w:rPr>
        <w:t>Органы власти - государственные органы, органы местного самоуправления и иные органы, участвующие в предоставлении государс</w:t>
      </w:r>
      <w:r w:rsidR="00DE4EE2" w:rsidRPr="006B4B1D">
        <w:rPr>
          <w:rFonts w:ascii="Times New Roman" w:hAnsi="Times New Roman" w:cs="Times New Roman"/>
          <w:sz w:val="28"/>
          <w:szCs w:val="28"/>
        </w:rPr>
        <w:t>твенных или муниципальных услуг;</w:t>
      </w:r>
    </w:p>
    <w:p w:rsidR="00DE4EE2" w:rsidRPr="006B4B1D" w:rsidRDefault="00DE4EE2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B1D">
        <w:rPr>
          <w:rFonts w:ascii="Times New Roman" w:hAnsi="Times New Roman" w:cs="Times New Roman"/>
          <w:sz w:val="28"/>
          <w:szCs w:val="28"/>
        </w:rPr>
        <w:t>ИС – информационная система;</w:t>
      </w:r>
    </w:p>
    <w:p w:rsidR="00DE4EE2" w:rsidRPr="006B4B1D" w:rsidRDefault="00DE4EE2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B1D">
        <w:rPr>
          <w:rFonts w:ascii="Times New Roman" w:hAnsi="Times New Roman" w:cs="Times New Roman"/>
          <w:sz w:val="28"/>
          <w:szCs w:val="28"/>
        </w:rPr>
        <w:t xml:space="preserve">ЕИС ОУ – </w:t>
      </w:r>
      <w:r w:rsidR="00B6296A" w:rsidRPr="006B4B1D">
        <w:rPr>
          <w:rFonts w:ascii="Times New Roman" w:hAnsi="Times New Roman" w:cs="Times New Roman"/>
          <w:sz w:val="28"/>
          <w:szCs w:val="28"/>
        </w:rPr>
        <w:t>Е</w:t>
      </w:r>
      <w:r w:rsidRPr="006B4B1D">
        <w:rPr>
          <w:rFonts w:ascii="Times New Roman" w:hAnsi="Times New Roman" w:cs="Times New Roman"/>
          <w:sz w:val="28"/>
          <w:szCs w:val="28"/>
        </w:rPr>
        <w:t xml:space="preserve">диная информационная система оказания </w:t>
      </w:r>
      <w:r w:rsidR="00B6296A" w:rsidRPr="006B4B1D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6B4B1D">
        <w:rPr>
          <w:rFonts w:ascii="Times New Roman" w:hAnsi="Times New Roman" w:cs="Times New Roman"/>
          <w:sz w:val="28"/>
          <w:szCs w:val="28"/>
        </w:rPr>
        <w:t>услуг</w:t>
      </w:r>
      <w:r w:rsidR="00B6296A" w:rsidRPr="006B4B1D">
        <w:rPr>
          <w:rFonts w:ascii="Times New Roman" w:hAnsi="Times New Roman" w:cs="Times New Roman"/>
          <w:sz w:val="28"/>
          <w:szCs w:val="28"/>
        </w:rPr>
        <w:t xml:space="preserve"> Московской области;</w:t>
      </w:r>
    </w:p>
    <w:p w:rsidR="00B6296A" w:rsidRPr="006B4B1D" w:rsidRDefault="00B6296A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B1D">
        <w:rPr>
          <w:rFonts w:ascii="Times New Roman" w:hAnsi="Times New Roman" w:cs="Times New Roman"/>
          <w:sz w:val="28"/>
          <w:szCs w:val="28"/>
        </w:rPr>
        <w:lastRenderedPageBreak/>
        <w:t>АИС МФЦ - Автоматизированная информационная система управления деятельностью многофункционального центра;</w:t>
      </w:r>
    </w:p>
    <w:p w:rsidR="00B6296A" w:rsidRPr="006B4B1D" w:rsidRDefault="00B6296A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B1D">
        <w:rPr>
          <w:rFonts w:ascii="Times New Roman" w:hAnsi="Times New Roman" w:cs="Times New Roman"/>
          <w:sz w:val="28"/>
          <w:szCs w:val="28"/>
        </w:rPr>
        <w:t xml:space="preserve">РГИС - Региональная географическая информационная система </w:t>
      </w:r>
      <w:r w:rsidRPr="006B4B1D">
        <w:rPr>
          <w:rFonts w:ascii="Times New Roman" w:hAnsi="Times New Roman" w:cs="Times New Roman"/>
          <w:sz w:val="28"/>
          <w:szCs w:val="28"/>
        </w:rPr>
        <w:br/>
        <w:t xml:space="preserve">для обеспечения деятельности органов государственной власти </w:t>
      </w:r>
      <w:r w:rsidRPr="006B4B1D">
        <w:rPr>
          <w:rFonts w:ascii="Times New Roman" w:hAnsi="Times New Roman" w:cs="Times New Roman"/>
          <w:sz w:val="28"/>
          <w:szCs w:val="28"/>
        </w:rPr>
        <w:br/>
        <w:t>и местного самоуправления Московской области;</w:t>
      </w:r>
    </w:p>
    <w:p w:rsidR="0017308C" w:rsidRDefault="00B6296A" w:rsidP="004538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B1D">
        <w:rPr>
          <w:rFonts w:ascii="Times New Roman" w:hAnsi="Times New Roman" w:cs="Times New Roman"/>
          <w:sz w:val="28"/>
          <w:szCs w:val="28"/>
        </w:rPr>
        <w:t>МСЭД – межведомственная система</w:t>
      </w:r>
      <w:r w:rsidRPr="00AC6BEB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Московской области</w:t>
      </w:r>
      <w:r w:rsidR="00194E9D">
        <w:rPr>
          <w:rFonts w:ascii="Times New Roman" w:hAnsi="Times New Roman" w:cs="Times New Roman"/>
          <w:sz w:val="28"/>
          <w:szCs w:val="28"/>
        </w:rPr>
        <w:t>;</w:t>
      </w: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E9D" w:rsidRDefault="00194E9D" w:rsidP="004538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>СМЭВ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канал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системы межведомственного электронного 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308C" w:rsidRPr="0017308C" w:rsidRDefault="0017308C" w:rsidP="0017308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7308C">
        <w:rPr>
          <w:rFonts w:ascii="Times New Roman" w:hAnsi="Times New Roman" w:cs="Times New Roman"/>
          <w:caps/>
          <w:sz w:val="28"/>
          <w:szCs w:val="28"/>
        </w:rPr>
        <w:t>малоимущие граждане</w:t>
      </w:r>
      <w:r w:rsidRPr="0017308C">
        <w:rPr>
          <w:rFonts w:ascii="Times New Roman" w:hAnsi="Times New Roman" w:cs="Times New Roman"/>
          <w:sz w:val="28"/>
          <w:szCs w:val="28"/>
        </w:rPr>
        <w:t xml:space="preserve"> - граждане Российской Федерации, проживающие на территории Московской области, сумма среднедушевого дохода и расчетная стоимость имущества которых ниже или равна величине порогового значения доходов и стоимости имущества;</w:t>
      </w:r>
    </w:p>
    <w:p w:rsidR="0017308C" w:rsidRPr="0017308C" w:rsidRDefault="0017308C" w:rsidP="0017308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308C">
        <w:rPr>
          <w:rFonts w:ascii="Times New Roman" w:hAnsi="Times New Roman" w:cs="Times New Roman"/>
          <w:caps/>
          <w:sz w:val="28"/>
          <w:szCs w:val="28"/>
        </w:rPr>
        <w:t>пороговое значение доходов и стоимости имущества</w:t>
      </w:r>
      <w:r w:rsidRPr="0017308C">
        <w:rPr>
          <w:rFonts w:ascii="Times New Roman" w:hAnsi="Times New Roman" w:cs="Times New Roman"/>
          <w:sz w:val="28"/>
          <w:szCs w:val="28"/>
        </w:rPr>
        <w:t xml:space="preserve"> - предельная величина, в соответст</w:t>
      </w:r>
      <w:r w:rsidR="0087260D">
        <w:rPr>
          <w:rFonts w:ascii="Times New Roman" w:hAnsi="Times New Roman" w:cs="Times New Roman"/>
          <w:sz w:val="28"/>
          <w:szCs w:val="28"/>
        </w:rPr>
        <w:t xml:space="preserve">вии с которой  администрация Талдомского муниципального района </w:t>
      </w:r>
      <w:r w:rsidRPr="0017308C">
        <w:rPr>
          <w:rFonts w:ascii="Times New Roman" w:hAnsi="Times New Roman" w:cs="Times New Roman"/>
          <w:sz w:val="28"/>
          <w:szCs w:val="28"/>
        </w:rPr>
        <w:t>принимает решение об отнесении граждан к категории малоимущих.</w:t>
      </w:r>
    </w:p>
    <w:p w:rsidR="00F62A1C" w:rsidRPr="00AC6BEB" w:rsidRDefault="00F62A1C" w:rsidP="0045380E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1" w:name="_GoBack"/>
      <w:bookmarkEnd w:id="1"/>
      <w:r w:rsidRPr="00AC6BEB">
        <w:rPr>
          <w:rFonts w:ascii="Times New Roman" w:hAnsi="Times New Roman" w:cs="Times New Roman"/>
          <w:sz w:val="28"/>
          <w:szCs w:val="28"/>
        </w:rPr>
        <w:br w:type="page"/>
      </w:r>
    </w:p>
    <w:p w:rsidR="000E6C84" w:rsidRPr="00AC6BEB" w:rsidRDefault="001F5ECD" w:rsidP="008C5225">
      <w:pPr>
        <w:pStyle w:val="1"/>
        <w:jc w:val="center"/>
        <w:rPr>
          <w:i w:val="0"/>
          <w:sz w:val="28"/>
          <w:szCs w:val="28"/>
        </w:rPr>
      </w:pPr>
      <w:bookmarkStart w:id="2" w:name="_Toc427395068"/>
      <w:r w:rsidRPr="00AC6BEB">
        <w:rPr>
          <w:i w:val="0"/>
          <w:sz w:val="28"/>
          <w:szCs w:val="28"/>
        </w:rPr>
        <w:lastRenderedPageBreak/>
        <w:t xml:space="preserve">Раздел </w:t>
      </w:r>
      <w:r w:rsidR="00F80AAD" w:rsidRPr="00AC6BEB">
        <w:rPr>
          <w:i w:val="0"/>
          <w:sz w:val="28"/>
          <w:szCs w:val="28"/>
          <w:lang w:val="en-US"/>
        </w:rPr>
        <w:t>I</w:t>
      </w:r>
      <w:r w:rsidR="000E6C84" w:rsidRPr="00AC6BEB">
        <w:rPr>
          <w:i w:val="0"/>
          <w:sz w:val="28"/>
          <w:szCs w:val="28"/>
        </w:rPr>
        <w:t>. Общие положения</w:t>
      </w:r>
      <w:bookmarkEnd w:id="2"/>
    </w:p>
    <w:p w:rsidR="00F80AAD" w:rsidRPr="00AC6BEB" w:rsidRDefault="00F80AAD" w:rsidP="008C52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717E" w:rsidRPr="00CE57E0" w:rsidRDefault="00F80AAD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427395069"/>
      <w:r w:rsidRPr="00CE57E0"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  <w:r w:rsidR="00BA717E" w:rsidRPr="00CE5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B60" w:rsidRPr="00CE57E0">
        <w:rPr>
          <w:rFonts w:ascii="Times New Roman" w:hAnsi="Times New Roman" w:cs="Times New Roman"/>
          <w:b/>
          <w:sz w:val="28"/>
          <w:szCs w:val="28"/>
        </w:rPr>
        <w:t>Р</w:t>
      </w:r>
      <w:r w:rsidR="00BA717E" w:rsidRPr="00CE57E0">
        <w:rPr>
          <w:rFonts w:ascii="Times New Roman" w:hAnsi="Times New Roman" w:cs="Times New Roman"/>
          <w:b/>
          <w:sz w:val="28"/>
          <w:szCs w:val="28"/>
        </w:rPr>
        <w:t>егламента</w:t>
      </w:r>
      <w:bookmarkEnd w:id="3"/>
    </w:p>
    <w:p w:rsidR="000E6C84" w:rsidRPr="00AC6BEB" w:rsidRDefault="000E6C8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763" w:rsidRPr="00AC6BEB" w:rsidRDefault="00C625A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1.1. </w:t>
      </w:r>
      <w:r w:rsidR="009559FD" w:rsidRPr="00AC6BEB">
        <w:rPr>
          <w:rFonts w:ascii="Times New Roman" w:hAnsi="Times New Roman" w:cs="Times New Roman"/>
          <w:sz w:val="28"/>
          <w:szCs w:val="28"/>
        </w:rPr>
        <w:t>Регламент</w:t>
      </w:r>
      <w:r w:rsidR="00E337E4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AC6BEB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AC6BEB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AC6BEB">
        <w:rPr>
          <w:rFonts w:ascii="Times New Roman" w:hAnsi="Times New Roman" w:cs="Times New Roman"/>
          <w:sz w:val="28"/>
          <w:szCs w:val="28"/>
        </w:rPr>
        <w:t>,</w:t>
      </w:r>
      <w:r w:rsidR="00F4339B" w:rsidRPr="00AC6BEB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AC6BEB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AC6BEB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9559FD" w:rsidRPr="00AC6BEB">
        <w:rPr>
          <w:rFonts w:ascii="Times New Roman" w:hAnsi="Times New Roman" w:cs="Times New Roman"/>
          <w:sz w:val="28"/>
          <w:szCs w:val="28"/>
        </w:rPr>
        <w:t>Услуги</w:t>
      </w:r>
      <w:r w:rsidR="000F49BF" w:rsidRPr="00AC6BEB">
        <w:rPr>
          <w:rFonts w:ascii="Times New Roman" w:hAnsi="Times New Roman" w:cs="Times New Roman"/>
          <w:sz w:val="28"/>
          <w:szCs w:val="28"/>
        </w:rPr>
        <w:t>,</w:t>
      </w:r>
      <w:r w:rsidR="001D2031" w:rsidRPr="00AC6BEB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AC6BEB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1D2031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AC6BEB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  <w:r w:rsidR="009559FD" w:rsidRPr="00AC6BEB">
        <w:rPr>
          <w:rFonts w:ascii="Times New Roman" w:hAnsi="Times New Roman" w:cs="Times New Roman"/>
          <w:sz w:val="28"/>
          <w:szCs w:val="28"/>
        </w:rPr>
        <w:t>Р</w:t>
      </w:r>
      <w:r w:rsidR="00F4339B" w:rsidRPr="00AC6BEB">
        <w:rPr>
          <w:rFonts w:ascii="Times New Roman" w:hAnsi="Times New Roman" w:cs="Times New Roman"/>
          <w:sz w:val="28"/>
          <w:szCs w:val="28"/>
        </w:rPr>
        <w:t xml:space="preserve">егламента, досудебный (внесудебный) порядок обжалования решений и действий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Подразделения</w:t>
      </w:r>
      <w:r w:rsidR="00D25766" w:rsidRPr="00AC6BEB">
        <w:rPr>
          <w:rFonts w:ascii="Times New Roman" w:hAnsi="Times New Roman" w:cs="Times New Roman"/>
          <w:sz w:val="28"/>
          <w:szCs w:val="28"/>
        </w:rPr>
        <w:t xml:space="preserve">, </w:t>
      </w:r>
      <w:r w:rsidR="00B87763" w:rsidRPr="00AC6BEB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Подразделения</w:t>
      </w:r>
      <w:r w:rsidR="00B87763" w:rsidRPr="00AC6BEB">
        <w:rPr>
          <w:rFonts w:ascii="Times New Roman" w:hAnsi="Times New Roman" w:cs="Times New Roman"/>
          <w:sz w:val="28"/>
          <w:szCs w:val="28"/>
        </w:rPr>
        <w:t xml:space="preserve"> либо муниципальных служащих.</w:t>
      </w:r>
    </w:p>
    <w:p w:rsidR="00CA6EBE" w:rsidRPr="00AC6BEB" w:rsidRDefault="00CA6EBE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CE57E0" w:rsidRDefault="00F80AAD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427395070"/>
      <w:r w:rsidRPr="00CE57E0">
        <w:rPr>
          <w:rFonts w:ascii="Times New Roman" w:hAnsi="Times New Roman" w:cs="Times New Roman"/>
          <w:b/>
          <w:sz w:val="28"/>
          <w:szCs w:val="28"/>
        </w:rPr>
        <w:t xml:space="preserve">Лица, имеющие право на получение </w:t>
      </w:r>
      <w:r w:rsidR="0091660B" w:rsidRPr="00CE57E0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4"/>
    </w:p>
    <w:p w:rsidR="00C625AF" w:rsidRPr="00AC6BEB" w:rsidRDefault="00C625AF" w:rsidP="008C5225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3779A5" w:rsidRPr="003779A5" w:rsidRDefault="004F0110" w:rsidP="003779A5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9A5">
        <w:rPr>
          <w:rFonts w:ascii="Times New Roman" w:hAnsi="Times New Roman" w:cs="Times New Roman"/>
          <w:sz w:val="28"/>
          <w:szCs w:val="28"/>
        </w:rPr>
        <w:t xml:space="preserve">2.1. </w:t>
      </w:r>
      <w:r w:rsidR="009559FD" w:rsidRPr="003779A5">
        <w:rPr>
          <w:rFonts w:ascii="Times New Roman" w:hAnsi="Times New Roman" w:cs="Times New Roman"/>
          <w:sz w:val="28"/>
          <w:szCs w:val="28"/>
        </w:rPr>
        <w:t>Заявителями</w:t>
      </w:r>
      <w:r w:rsidR="00C625AF" w:rsidRPr="003779A5">
        <w:rPr>
          <w:rFonts w:ascii="Times New Roman" w:hAnsi="Times New Roman" w:cs="Times New Roman"/>
          <w:sz w:val="28"/>
          <w:szCs w:val="28"/>
        </w:rPr>
        <w:t xml:space="preserve"> могут выступать</w:t>
      </w:r>
      <w:r w:rsidR="003D3E51" w:rsidRPr="003779A5">
        <w:rPr>
          <w:rFonts w:ascii="Times New Roman" w:hAnsi="Times New Roman" w:cs="Times New Roman"/>
          <w:sz w:val="28"/>
          <w:szCs w:val="28"/>
        </w:rPr>
        <w:t xml:space="preserve"> </w:t>
      </w:r>
      <w:r w:rsidR="003779A5" w:rsidRPr="003779A5">
        <w:rPr>
          <w:rFonts w:ascii="Times New Roman" w:hAnsi="Times New Roman" w:cs="Times New Roman"/>
          <w:sz w:val="28"/>
          <w:szCs w:val="28"/>
        </w:rPr>
        <w:t>граждане, признанные нуждающимися в жилых помещениях, предоставляемых по договорам социального найма</w:t>
      </w:r>
      <w:r w:rsidR="000F29FC">
        <w:rPr>
          <w:rFonts w:ascii="Times New Roman" w:hAnsi="Times New Roman" w:cs="Times New Roman"/>
          <w:sz w:val="28"/>
          <w:szCs w:val="28"/>
        </w:rPr>
        <w:t>.</w:t>
      </w:r>
      <w:r w:rsidR="003779A5" w:rsidRPr="00377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5AF" w:rsidRPr="00AC6BEB" w:rsidRDefault="00C625AF" w:rsidP="00377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2.2. Интересы заявителей могут представлять иные лица</w:t>
      </w:r>
      <w:r w:rsidR="005E17E0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B3220C" w:rsidRPr="00AC6BEB">
        <w:rPr>
          <w:rFonts w:ascii="Times New Roman" w:hAnsi="Times New Roman" w:cs="Times New Roman"/>
          <w:sz w:val="28"/>
          <w:szCs w:val="28"/>
        </w:rPr>
        <w:t>(представители)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</w:p>
    <w:p w:rsidR="00C625AF" w:rsidRPr="00AC6BEB" w:rsidRDefault="00C625A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CE57E0" w:rsidRDefault="00C625AF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_Toc427395071"/>
      <w:r w:rsidRPr="00CE57E0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порядке предоставления </w:t>
      </w:r>
      <w:r w:rsidR="0091660B" w:rsidRPr="00CE57E0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5"/>
    </w:p>
    <w:p w:rsidR="00C625AF" w:rsidRPr="00AC6BEB" w:rsidRDefault="00C625A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83F" w:rsidRPr="00AC6BEB" w:rsidRDefault="00DE56C0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3.1. </w:t>
      </w:r>
      <w:r w:rsidR="009559FD" w:rsidRPr="00AC6BEB">
        <w:rPr>
          <w:rFonts w:ascii="Times New Roman" w:hAnsi="Times New Roman" w:cs="Times New Roman"/>
          <w:sz w:val="28"/>
          <w:szCs w:val="28"/>
        </w:rPr>
        <w:t xml:space="preserve">График работы МФЦ, </w:t>
      </w:r>
      <w:r w:rsidR="00B00876">
        <w:rPr>
          <w:rFonts w:ascii="Times New Roman" w:hAnsi="Times New Roman" w:cs="Times New Roman"/>
          <w:sz w:val="28"/>
          <w:szCs w:val="28"/>
        </w:rPr>
        <w:t xml:space="preserve">отдела строительства </w:t>
      </w:r>
      <w:r w:rsidR="009559FD" w:rsidRPr="00AC6BEB">
        <w:rPr>
          <w:rFonts w:ascii="Times New Roman" w:hAnsi="Times New Roman" w:cs="Times New Roman"/>
          <w:sz w:val="28"/>
          <w:szCs w:val="28"/>
        </w:rPr>
        <w:t xml:space="preserve">Администрации и их контактные телефоны приведены в Приложении № </w:t>
      </w:r>
      <w:r w:rsidR="00D60F34" w:rsidRPr="00AC6BEB">
        <w:rPr>
          <w:rFonts w:ascii="Times New Roman" w:hAnsi="Times New Roman" w:cs="Times New Roman"/>
          <w:sz w:val="28"/>
          <w:szCs w:val="28"/>
        </w:rPr>
        <w:t>1</w:t>
      </w:r>
      <w:r w:rsidR="009559FD" w:rsidRPr="00AC6BEB">
        <w:rPr>
          <w:rFonts w:ascii="Times New Roman" w:hAnsi="Times New Roman" w:cs="Times New Roman"/>
          <w:sz w:val="28"/>
          <w:szCs w:val="28"/>
        </w:rPr>
        <w:t xml:space="preserve"> к Регламенту. </w:t>
      </w:r>
    </w:p>
    <w:p w:rsidR="00D60F34" w:rsidRPr="00AC6BEB" w:rsidRDefault="00E1283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3.</w:t>
      </w:r>
      <w:r w:rsidR="00D60F34" w:rsidRPr="00AC6BEB">
        <w:rPr>
          <w:rFonts w:ascii="Times New Roman" w:hAnsi="Times New Roman" w:cs="Times New Roman"/>
          <w:sz w:val="28"/>
          <w:szCs w:val="28"/>
        </w:rPr>
        <w:t>2</w:t>
      </w:r>
      <w:r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D60F34" w:rsidRPr="00AC6BEB">
        <w:rPr>
          <w:rFonts w:ascii="Times New Roman" w:hAnsi="Times New Roman" w:cs="Times New Roman"/>
          <w:sz w:val="28"/>
          <w:szCs w:val="28"/>
        </w:rPr>
        <w:t>Информация об оказании Услуги размещается</w:t>
      </w:r>
      <w:r w:rsidR="00B23881" w:rsidRPr="00AC6BEB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D60F34" w:rsidRPr="00AC6BEB">
        <w:rPr>
          <w:rFonts w:ascii="Times New Roman" w:hAnsi="Times New Roman" w:cs="Times New Roman"/>
          <w:sz w:val="28"/>
          <w:szCs w:val="28"/>
        </w:rPr>
        <w:t>:</w:t>
      </w:r>
    </w:p>
    <w:p w:rsidR="00D60F34" w:rsidRPr="00AC6BEB" w:rsidRDefault="00D60F34" w:rsidP="00112E2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на официальном сайт</w:t>
      </w:r>
      <w:r w:rsidR="0087260D">
        <w:rPr>
          <w:rFonts w:ascii="Times New Roman" w:hAnsi="Times New Roman" w:cs="Times New Roman"/>
          <w:sz w:val="28"/>
          <w:szCs w:val="28"/>
        </w:rPr>
        <w:t>е Администрации – талдом-район.рф</w:t>
      </w:r>
      <w:r w:rsidRPr="00AC6BEB">
        <w:rPr>
          <w:rFonts w:ascii="Times New Roman" w:hAnsi="Times New Roman" w:cs="Times New Roman"/>
          <w:sz w:val="28"/>
          <w:szCs w:val="28"/>
        </w:rPr>
        <w:t xml:space="preserve"> (адрес сайта);</w:t>
      </w:r>
    </w:p>
    <w:p w:rsidR="00D60F34" w:rsidRPr="00AC6BEB" w:rsidRDefault="00D60F34" w:rsidP="00112E2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на официальном сайте МФЦ;</w:t>
      </w:r>
    </w:p>
    <w:p w:rsidR="00D60F34" w:rsidRPr="00AC6BEB" w:rsidRDefault="00D60F34" w:rsidP="00112E2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на порталах 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C6BEB">
        <w:rPr>
          <w:rFonts w:ascii="Times New Roman" w:hAnsi="Times New Roman" w:cs="Times New Roman"/>
          <w:sz w:val="28"/>
          <w:szCs w:val="28"/>
        </w:rPr>
        <w:t xml:space="preserve">, 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C6BEB">
        <w:rPr>
          <w:rFonts w:ascii="Times New Roman" w:hAnsi="Times New Roman" w:cs="Times New Roman"/>
          <w:sz w:val="28"/>
          <w:szCs w:val="28"/>
        </w:rPr>
        <w:t xml:space="preserve"> н</w:t>
      </w:r>
      <w:r w:rsidR="00B23881" w:rsidRPr="00AC6BEB">
        <w:rPr>
          <w:rFonts w:ascii="Times New Roman" w:hAnsi="Times New Roman" w:cs="Times New Roman"/>
          <w:sz w:val="28"/>
          <w:szCs w:val="28"/>
        </w:rPr>
        <w:t>а страницах, посвященных Услуге.</w:t>
      </w:r>
    </w:p>
    <w:p w:rsidR="00C6643C" w:rsidRPr="00AC6BEB" w:rsidRDefault="00C6643C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3.3. Размещенная </w:t>
      </w:r>
      <w:r w:rsidR="00B23881" w:rsidRPr="00AC6BEB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AC6BEB">
        <w:rPr>
          <w:rFonts w:ascii="Times New Roman" w:hAnsi="Times New Roman" w:cs="Times New Roman"/>
          <w:sz w:val="28"/>
          <w:szCs w:val="28"/>
        </w:rPr>
        <w:t>информация об оказании Услуги должна включать в себя:</w:t>
      </w:r>
    </w:p>
    <w:p w:rsidR="00E1283F" w:rsidRPr="00AC6BEB" w:rsidRDefault="00C6643C" w:rsidP="00112E2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наименование,</w:t>
      </w:r>
      <w:r w:rsidR="00E1283F" w:rsidRPr="00AC6BEB">
        <w:rPr>
          <w:rFonts w:ascii="Times New Roman" w:hAnsi="Times New Roman" w:cs="Times New Roman"/>
          <w:sz w:val="28"/>
          <w:szCs w:val="28"/>
        </w:rPr>
        <w:t xml:space="preserve"> почтовые адреса</w:t>
      </w:r>
      <w:r w:rsidRPr="00AC6BEB">
        <w:rPr>
          <w:rFonts w:ascii="Times New Roman" w:hAnsi="Times New Roman" w:cs="Times New Roman"/>
          <w:sz w:val="28"/>
          <w:szCs w:val="28"/>
        </w:rPr>
        <w:t>, справочные номера телефонов, адреса электронной почты, адрес сайт</w:t>
      </w:r>
      <w:r w:rsidR="00B00876">
        <w:rPr>
          <w:rFonts w:ascii="Times New Roman" w:hAnsi="Times New Roman" w:cs="Times New Roman"/>
          <w:sz w:val="28"/>
          <w:szCs w:val="28"/>
        </w:rPr>
        <w:t>а</w:t>
      </w:r>
      <w:r w:rsidR="00E1283F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B00876">
        <w:rPr>
          <w:rFonts w:ascii="Times New Roman" w:hAnsi="Times New Roman" w:cs="Times New Roman"/>
          <w:sz w:val="28"/>
          <w:szCs w:val="28"/>
        </w:rPr>
        <w:t>отдела строительства Администрации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и МФЦ;</w:t>
      </w:r>
    </w:p>
    <w:p w:rsidR="00E1283F" w:rsidRPr="00AC6BEB" w:rsidRDefault="00E1283F" w:rsidP="00112E2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4B0CB7">
        <w:rPr>
          <w:rFonts w:ascii="Times New Roman" w:hAnsi="Times New Roman" w:cs="Times New Roman"/>
          <w:sz w:val="28"/>
          <w:szCs w:val="28"/>
        </w:rPr>
        <w:t>отдела строитель</w:t>
      </w:r>
      <w:r w:rsidR="007932BE">
        <w:rPr>
          <w:rFonts w:ascii="Times New Roman" w:hAnsi="Times New Roman" w:cs="Times New Roman"/>
          <w:sz w:val="28"/>
          <w:szCs w:val="28"/>
        </w:rPr>
        <w:t>с</w:t>
      </w:r>
      <w:r w:rsidR="004B0CB7">
        <w:rPr>
          <w:rFonts w:ascii="Times New Roman" w:hAnsi="Times New Roman" w:cs="Times New Roman"/>
          <w:sz w:val="28"/>
          <w:szCs w:val="28"/>
        </w:rPr>
        <w:t>тва</w:t>
      </w:r>
      <w:r w:rsidR="007932B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6643C" w:rsidRPr="00AC6BEB">
        <w:rPr>
          <w:rFonts w:ascii="Times New Roman" w:hAnsi="Times New Roman" w:cs="Times New Roman"/>
          <w:sz w:val="28"/>
          <w:szCs w:val="28"/>
        </w:rPr>
        <w:t xml:space="preserve"> и МФЦ;</w:t>
      </w:r>
    </w:p>
    <w:p w:rsidR="00E1283F" w:rsidRPr="00AC6BEB" w:rsidRDefault="00C6643C" w:rsidP="00112E2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требования к заявлению и прилагаемым к нему документам (включая их перечень);</w:t>
      </w:r>
    </w:p>
    <w:p w:rsidR="00E1283F" w:rsidRPr="00AC6BEB" w:rsidRDefault="00E1283F" w:rsidP="00112E2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выдержки из </w:t>
      </w:r>
      <w:r w:rsidR="00C6643C" w:rsidRPr="00AC6BEB">
        <w:rPr>
          <w:rFonts w:ascii="Times New Roman" w:hAnsi="Times New Roman" w:cs="Times New Roman"/>
          <w:sz w:val="28"/>
          <w:szCs w:val="28"/>
        </w:rPr>
        <w:t>правовых актов, в части касающейся Услуги</w:t>
      </w:r>
      <w:r w:rsidRPr="00AC6BEB">
        <w:rPr>
          <w:rFonts w:ascii="Times New Roman" w:hAnsi="Times New Roman" w:cs="Times New Roman"/>
          <w:sz w:val="28"/>
          <w:szCs w:val="28"/>
        </w:rPr>
        <w:t>;</w:t>
      </w:r>
    </w:p>
    <w:p w:rsidR="00E1283F" w:rsidRPr="00AC6BEB" w:rsidRDefault="00E1283F" w:rsidP="00112E2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C6643C" w:rsidRPr="00AC6BEB">
        <w:rPr>
          <w:rFonts w:ascii="Times New Roman" w:hAnsi="Times New Roman" w:cs="Times New Roman"/>
          <w:sz w:val="28"/>
          <w:szCs w:val="28"/>
        </w:rPr>
        <w:t>Регламента;</w:t>
      </w:r>
    </w:p>
    <w:p w:rsidR="00E1283F" w:rsidRPr="00AC6BEB" w:rsidRDefault="00E1283F" w:rsidP="00112E2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краткое описание порядка предоставления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="00C6643C" w:rsidRPr="00AC6BEB">
        <w:rPr>
          <w:rFonts w:ascii="Times New Roman" w:hAnsi="Times New Roman" w:cs="Times New Roman"/>
          <w:sz w:val="28"/>
          <w:szCs w:val="28"/>
        </w:rPr>
        <w:t>;</w:t>
      </w:r>
      <w:r w:rsidR="00052756"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83F" w:rsidRPr="00AC6BEB" w:rsidRDefault="00E1283F" w:rsidP="00112E2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получения </w:t>
      </w:r>
      <w:r w:rsidR="00C6643C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слуги, и требования к ним;</w:t>
      </w:r>
    </w:p>
    <w:p w:rsidR="00E1283F" w:rsidRPr="00AC6BEB" w:rsidRDefault="00E1283F" w:rsidP="00112E2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перечень типовы</w:t>
      </w:r>
      <w:r w:rsidR="00C6643C" w:rsidRPr="00AC6BEB">
        <w:rPr>
          <w:rFonts w:ascii="Times New Roman" w:hAnsi="Times New Roman" w:cs="Times New Roman"/>
          <w:sz w:val="28"/>
          <w:szCs w:val="28"/>
        </w:rPr>
        <w:t>х, наиболее актуальных вопросов</w:t>
      </w:r>
      <w:r w:rsidRPr="00AC6BEB">
        <w:rPr>
          <w:rFonts w:ascii="Times New Roman" w:hAnsi="Times New Roman" w:cs="Times New Roman"/>
          <w:sz w:val="28"/>
          <w:szCs w:val="28"/>
        </w:rPr>
        <w:t xml:space="preserve">, </w:t>
      </w:r>
      <w:r w:rsidR="00C6643C" w:rsidRPr="00AC6BEB">
        <w:rPr>
          <w:rFonts w:ascii="Times New Roman" w:hAnsi="Times New Roman" w:cs="Times New Roman"/>
          <w:sz w:val="28"/>
          <w:szCs w:val="28"/>
        </w:rPr>
        <w:t>относящихся к Услуге</w:t>
      </w:r>
      <w:r w:rsidRPr="00AC6BEB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E1283F" w:rsidRPr="00AC6BEB" w:rsidRDefault="00E1283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3.4. Информация, указанная в пункте 3.3 </w:t>
      </w:r>
      <w:r w:rsidR="00C6643C" w:rsidRPr="00AC6BEB">
        <w:rPr>
          <w:rFonts w:ascii="Times New Roman" w:hAnsi="Times New Roman" w:cs="Times New Roman"/>
          <w:sz w:val="28"/>
          <w:szCs w:val="28"/>
        </w:rPr>
        <w:t>Р</w:t>
      </w:r>
      <w:r w:rsidRPr="00AC6BEB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="00C6643C" w:rsidRPr="00AC6BEB">
        <w:rPr>
          <w:rFonts w:ascii="Times New Roman" w:hAnsi="Times New Roman" w:cs="Times New Roman"/>
          <w:sz w:val="28"/>
          <w:szCs w:val="28"/>
        </w:rPr>
        <w:t xml:space="preserve">предоставляется также сотрудниками МФЦ и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Подразделения</w:t>
      </w:r>
      <w:r w:rsidR="00C6643C" w:rsidRPr="00AC6BEB">
        <w:rPr>
          <w:rFonts w:ascii="Times New Roman" w:hAnsi="Times New Roman" w:cs="Times New Roman"/>
          <w:sz w:val="28"/>
          <w:szCs w:val="28"/>
        </w:rPr>
        <w:t xml:space="preserve"> при обращении Заявителей</w:t>
      </w:r>
      <w:r w:rsidRPr="00AC6BEB">
        <w:rPr>
          <w:rFonts w:ascii="Times New Roman" w:hAnsi="Times New Roman" w:cs="Times New Roman"/>
          <w:sz w:val="28"/>
          <w:szCs w:val="28"/>
        </w:rPr>
        <w:t>:</w:t>
      </w:r>
    </w:p>
    <w:p w:rsidR="00C6643C" w:rsidRPr="00AC6BEB" w:rsidRDefault="00EE6F0A" w:rsidP="00112E2F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лично</w:t>
      </w:r>
    </w:p>
    <w:p w:rsidR="00EE6F0A" w:rsidRPr="00AC6BEB" w:rsidRDefault="00EE6F0A" w:rsidP="00112E2F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 почте, в том числе электронной</w:t>
      </w:r>
    </w:p>
    <w:p w:rsidR="00EE6F0A" w:rsidRPr="00AC6BEB" w:rsidRDefault="00EE6F0A" w:rsidP="00112E2F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 телефонам, указанным в </w:t>
      </w:r>
      <w:r w:rsidR="00945192">
        <w:rPr>
          <w:rFonts w:ascii="Times New Roman" w:hAnsi="Times New Roman" w:cs="Times New Roman"/>
          <w:sz w:val="28"/>
          <w:szCs w:val="28"/>
        </w:rPr>
        <w:t>П</w:t>
      </w:r>
      <w:r w:rsidRPr="00AC6BEB">
        <w:rPr>
          <w:rFonts w:ascii="Times New Roman" w:hAnsi="Times New Roman" w:cs="Times New Roman"/>
          <w:sz w:val="28"/>
          <w:szCs w:val="28"/>
        </w:rPr>
        <w:t>риложении № 1 к Регламенту.</w:t>
      </w:r>
    </w:p>
    <w:p w:rsidR="00E1283F" w:rsidRPr="00AC6BEB" w:rsidRDefault="00E1283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 w:rsidR="00EE6F0A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EE6F0A" w:rsidRPr="00AC6BEB">
        <w:rPr>
          <w:rFonts w:ascii="Times New Roman" w:hAnsi="Times New Roman" w:cs="Times New Roman"/>
          <w:sz w:val="28"/>
          <w:szCs w:val="28"/>
        </w:rPr>
        <w:t xml:space="preserve">сотрудниками МФЦ и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Подразделения</w:t>
      </w:r>
      <w:r w:rsidR="00EE6F0A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DC681E" w:rsidRPr="00AC6BEB" w:rsidRDefault="00DC681E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C6BEB" w:rsidRDefault="001F5ECD" w:rsidP="008C5225">
      <w:pPr>
        <w:pStyle w:val="1"/>
        <w:jc w:val="center"/>
        <w:rPr>
          <w:i w:val="0"/>
          <w:sz w:val="28"/>
          <w:szCs w:val="28"/>
        </w:rPr>
      </w:pPr>
      <w:bookmarkStart w:id="6" w:name="_Toc427395072"/>
      <w:r w:rsidRPr="00AC6BEB">
        <w:rPr>
          <w:i w:val="0"/>
          <w:sz w:val="28"/>
          <w:szCs w:val="28"/>
        </w:rPr>
        <w:t xml:space="preserve">Раздел </w:t>
      </w:r>
      <w:r w:rsidR="00667335" w:rsidRPr="00AC6BEB">
        <w:rPr>
          <w:i w:val="0"/>
          <w:sz w:val="28"/>
          <w:szCs w:val="28"/>
          <w:lang w:val="en-US"/>
        </w:rPr>
        <w:t>II</w:t>
      </w:r>
      <w:r w:rsidR="000E6C84" w:rsidRPr="00AC6BEB">
        <w:rPr>
          <w:i w:val="0"/>
          <w:sz w:val="28"/>
          <w:szCs w:val="28"/>
        </w:rPr>
        <w:t xml:space="preserve">. Стандарт предоставления </w:t>
      </w:r>
      <w:r w:rsidR="00EE6F0A" w:rsidRPr="00AC6BEB">
        <w:rPr>
          <w:i w:val="0"/>
          <w:sz w:val="28"/>
          <w:szCs w:val="28"/>
        </w:rPr>
        <w:t>Услуги</w:t>
      </w:r>
      <w:bookmarkEnd w:id="6"/>
    </w:p>
    <w:p w:rsidR="00C404E2" w:rsidRPr="00AC6BEB" w:rsidRDefault="00C404E2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C84" w:rsidRPr="00CE57E0" w:rsidRDefault="00C404E2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427395073"/>
      <w:r w:rsidRPr="00CE57E0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оказании услуги</w:t>
      </w:r>
      <w:bookmarkEnd w:id="7"/>
    </w:p>
    <w:p w:rsidR="00C404E2" w:rsidRPr="00AC6BEB" w:rsidRDefault="00C404E2" w:rsidP="008C5225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DC2678" w:rsidRPr="00AC6BEB" w:rsidRDefault="00EE6F0A" w:rsidP="00E44B96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Органом, ответственным за предоставление является Администрация. Непосредственно отвечает за оказание услуги – </w:t>
      </w:r>
      <w:r w:rsidR="00DE73EF">
        <w:rPr>
          <w:rFonts w:ascii="Times New Roman" w:hAnsi="Times New Roman" w:cs="Times New Roman"/>
          <w:sz w:val="28"/>
          <w:szCs w:val="28"/>
        </w:rPr>
        <w:t>отдел строительства Администрации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</w:p>
    <w:p w:rsidR="00AB6D23" w:rsidRPr="00AC6BEB" w:rsidRDefault="00AB6D23" w:rsidP="00E44B96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EE6F0A" w:rsidRPr="00AC6BEB">
        <w:rPr>
          <w:rFonts w:ascii="Times New Roman" w:hAnsi="Times New Roman" w:cs="Times New Roman"/>
          <w:sz w:val="28"/>
          <w:szCs w:val="28"/>
        </w:rPr>
        <w:t>Услуги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AD641F">
        <w:rPr>
          <w:rFonts w:ascii="Times New Roman" w:hAnsi="Times New Roman" w:cs="Times New Roman"/>
          <w:sz w:val="28"/>
          <w:szCs w:val="28"/>
        </w:rPr>
        <w:t>отдел строительства Администрации</w:t>
      </w:r>
      <w:r w:rsidR="00EE6F0A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>взаимодействует</w:t>
      </w:r>
      <w:r w:rsidR="00027F65" w:rsidRPr="00AC6BEB">
        <w:rPr>
          <w:rFonts w:ascii="Times New Roman" w:hAnsi="Times New Roman" w:cs="Times New Roman"/>
          <w:sz w:val="28"/>
          <w:szCs w:val="28"/>
        </w:rPr>
        <w:t xml:space="preserve"> с</w:t>
      </w:r>
      <w:r w:rsidRPr="00AC6BEB">
        <w:rPr>
          <w:rFonts w:ascii="Times New Roman" w:hAnsi="Times New Roman" w:cs="Times New Roman"/>
          <w:sz w:val="28"/>
          <w:szCs w:val="28"/>
        </w:rPr>
        <w:t>:</w:t>
      </w:r>
    </w:p>
    <w:p w:rsidR="00AB6D23" w:rsidRDefault="00E64E0F" w:rsidP="00E44B96">
      <w:pPr>
        <w:pStyle w:val="ConsPlusNormal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МФЦ</w:t>
      </w:r>
      <w:r w:rsidR="009B227C" w:rsidRPr="00AC6BEB">
        <w:rPr>
          <w:rFonts w:ascii="Times New Roman" w:hAnsi="Times New Roman" w:cs="Times New Roman"/>
          <w:sz w:val="28"/>
          <w:szCs w:val="28"/>
        </w:rPr>
        <w:t>.</w:t>
      </w:r>
    </w:p>
    <w:p w:rsidR="00E44B96" w:rsidRPr="00E44B96" w:rsidRDefault="00194E9D" w:rsidP="00E44B96">
      <w:pPr>
        <w:pStyle w:val="a9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государственными и муниципальными </w:t>
      </w:r>
      <w:r w:rsidR="00E44B96" w:rsidRPr="00E44B96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E44B96" w:rsidRPr="00E44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организациями</w:t>
      </w:r>
      <w:r w:rsidR="006B40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DA1" w:rsidRPr="00E44B96" w:rsidRDefault="00EE6F0A" w:rsidP="00E44B96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B96">
        <w:rPr>
          <w:rFonts w:ascii="Times New Roman" w:hAnsi="Times New Roman" w:cs="Times New Roman"/>
          <w:sz w:val="28"/>
          <w:szCs w:val="28"/>
        </w:rPr>
        <w:t>Администрация организует оказание услуги на базе МФЦ.</w:t>
      </w:r>
    </w:p>
    <w:p w:rsidR="005814EA" w:rsidRPr="00AC6BEB" w:rsidRDefault="00EE6F0A" w:rsidP="00E44B96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4B96">
        <w:rPr>
          <w:rFonts w:ascii="Times New Roman" w:hAnsi="Times New Roman" w:cs="Times New Roman"/>
          <w:sz w:val="28"/>
          <w:szCs w:val="28"/>
        </w:rPr>
        <w:t>Администрация и МФЦ</w:t>
      </w:r>
      <w:r w:rsidR="005814EA" w:rsidRPr="00E44B96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</w:t>
      </w:r>
      <w:r w:rsidR="005814EA" w:rsidRPr="00AC6BEB">
        <w:rPr>
          <w:rFonts w:ascii="Times New Roman" w:hAnsi="Times New Roman" w:cs="Times New Roman"/>
          <w:sz w:val="28"/>
          <w:szCs w:val="28"/>
        </w:rPr>
        <w:t xml:space="preserve"> действий, в том числе согласований, необходимых для получения </w:t>
      </w:r>
      <w:r w:rsidRPr="00AC6BEB">
        <w:rPr>
          <w:rFonts w:ascii="Times New Roman" w:hAnsi="Times New Roman" w:cs="Times New Roman"/>
          <w:sz w:val="28"/>
          <w:szCs w:val="28"/>
        </w:rPr>
        <w:t>У</w:t>
      </w:r>
      <w:r w:rsidR="005814EA" w:rsidRPr="00AC6BEB">
        <w:rPr>
          <w:rFonts w:ascii="Times New Roman" w:hAnsi="Times New Roman" w:cs="Times New Roman"/>
          <w:sz w:val="28"/>
          <w:szCs w:val="28"/>
        </w:rPr>
        <w:t>слуги и связанных с обращением в иные государственные органы</w:t>
      </w:r>
      <w:r w:rsidR="004C0CDE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>или органы местного самоуправления</w:t>
      </w:r>
      <w:r w:rsidR="005814EA" w:rsidRPr="00AC6BEB">
        <w:rPr>
          <w:rFonts w:ascii="Times New Roman" w:hAnsi="Times New Roman" w:cs="Times New Roman"/>
          <w:sz w:val="28"/>
          <w:szCs w:val="28"/>
        </w:rPr>
        <w:t>, организации</w:t>
      </w:r>
      <w:r w:rsidR="00C404E2" w:rsidRPr="00AC6BEB">
        <w:rPr>
          <w:rFonts w:ascii="Times New Roman" w:hAnsi="Times New Roman" w:cs="Times New Roman"/>
          <w:sz w:val="28"/>
          <w:szCs w:val="28"/>
        </w:rPr>
        <w:t>.</w:t>
      </w:r>
    </w:p>
    <w:p w:rsidR="002B10B2" w:rsidRPr="00AC6BEB" w:rsidRDefault="002B10B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CE57E0" w:rsidRDefault="002B684A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427395074"/>
      <w:r w:rsidRPr="00CE57E0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C404E2" w:rsidRPr="00CE57E0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8"/>
    </w:p>
    <w:p w:rsidR="002B684A" w:rsidRPr="00AC6BEB" w:rsidRDefault="002B684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C3F" w:rsidRPr="003779A5" w:rsidRDefault="002B684A" w:rsidP="008C5225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779A5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C404E2" w:rsidRPr="003779A5">
        <w:rPr>
          <w:rFonts w:ascii="Times New Roman" w:hAnsi="Times New Roman" w:cs="Times New Roman"/>
          <w:sz w:val="28"/>
          <w:szCs w:val="28"/>
        </w:rPr>
        <w:t>Услуги</w:t>
      </w:r>
      <w:r w:rsidRPr="003779A5">
        <w:rPr>
          <w:rFonts w:ascii="Times New Roman" w:hAnsi="Times New Roman" w:cs="Times New Roman"/>
          <w:sz w:val="28"/>
          <w:szCs w:val="28"/>
        </w:rPr>
        <w:t xml:space="preserve"> явля</w:t>
      </w:r>
      <w:r w:rsidR="00E4716A" w:rsidRPr="003779A5">
        <w:rPr>
          <w:rFonts w:ascii="Times New Roman" w:hAnsi="Times New Roman" w:cs="Times New Roman"/>
          <w:sz w:val="28"/>
          <w:szCs w:val="28"/>
        </w:rPr>
        <w:t>е</w:t>
      </w:r>
      <w:r w:rsidRPr="003779A5">
        <w:rPr>
          <w:rFonts w:ascii="Times New Roman" w:hAnsi="Times New Roman" w:cs="Times New Roman"/>
          <w:sz w:val="28"/>
          <w:szCs w:val="28"/>
        </w:rPr>
        <w:t>тся</w:t>
      </w:r>
      <w:r w:rsidR="006A34F9" w:rsidRPr="003779A5">
        <w:rPr>
          <w:rFonts w:ascii="Times New Roman" w:hAnsi="Times New Roman" w:cs="Times New Roman"/>
          <w:sz w:val="28"/>
          <w:szCs w:val="28"/>
        </w:rPr>
        <w:t>:</w:t>
      </w:r>
    </w:p>
    <w:p w:rsidR="003779A5" w:rsidRPr="003779A5" w:rsidRDefault="00194E9D" w:rsidP="00377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 w:rsidR="00A83A69" w:rsidRPr="003779A5">
        <w:rPr>
          <w:rFonts w:ascii="Times New Roman" w:hAnsi="Times New Roman" w:cs="Times New Roman"/>
          <w:sz w:val="28"/>
          <w:szCs w:val="28"/>
        </w:rPr>
        <w:t xml:space="preserve"> </w:t>
      </w:r>
      <w:r w:rsidR="003779A5" w:rsidRPr="003779A5">
        <w:rPr>
          <w:rFonts w:ascii="Times New Roman" w:hAnsi="Times New Roman" w:cs="Times New Roman"/>
          <w:sz w:val="28"/>
          <w:szCs w:val="28"/>
        </w:rPr>
        <w:t xml:space="preserve"> </w:t>
      </w:r>
      <w:r w:rsidR="003779A5" w:rsidRPr="003779A5">
        <w:rPr>
          <w:rFonts w:ascii="Times New Roman" w:eastAsia="Times New Roman" w:hAnsi="Times New Roman" w:cs="Times New Roman"/>
          <w:sz w:val="28"/>
          <w:szCs w:val="28"/>
        </w:rPr>
        <w:t xml:space="preserve">справка об очередности </w:t>
      </w:r>
      <w:r w:rsidR="00556A9B" w:rsidRPr="00556A9B">
        <w:rPr>
          <w:rFonts w:ascii="Times New Roman" w:eastAsia="PMingLiU" w:hAnsi="Times New Roman" w:cs="Times New Roman"/>
          <w:bCs/>
          <w:sz w:val="28"/>
          <w:szCs w:val="28"/>
        </w:rPr>
        <w:t>предоставления жилых помещений на условиях социального найма</w:t>
      </w:r>
      <w:r w:rsidR="003779A5" w:rsidRPr="00556A9B">
        <w:rPr>
          <w:rFonts w:ascii="Times New Roman" w:eastAsia="Times New Roman" w:hAnsi="Times New Roman" w:cs="Times New Roman"/>
          <w:sz w:val="28"/>
          <w:szCs w:val="28"/>
        </w:rPr>
        <w:t>;</w:t>
      </w:r>
      <w:r w:rsidR="003779A5" w:rsidRPr="00556A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779A5" w:rsidRPr="00556A9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779A5" w:rsidRPr="008F79CE" w:rsidRDefault="00194E9D" w:rsidP="00377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5.1.2.</w:t>
      </w:r>
      <w:r w:rsidR="003779A5" w:rsidRPr="003779A5">
        <w:rPr>
          <w:rFonts w:ascii="Times New Roman" w:eastAsia="Times New Roman" w:hAnsi="Times New Roman" w:cs="Times New Roman"/>
          <w:sz w:val="28"/>
          <w:szCs w:val="28"/>
        </w:rPr>
        <w:t xml:space="preserve"> справка об отказе в предоставлении информации об очередности</w:t>
      </w:r>
      <w:r w:rsidR="008F7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9CE" w:rsidRPr="008F79CE">
        <w:rPr>
          <w:rFonts w:ascii="Times New Roman" w:eastAsia="PMingLiU" w:hAnsi="Times New Roman" w:cs="Times New Roman"/>
          <w:bCs/>
          <w:sz w:val="28"/>
          <w:szCs w:val="28"/>
        </w:rPr>
        <w:t>предоставления жилых помещений на условиях социального найма</w:t>
      </w:r>
      <w:r w:rsidR="003779A5" w:rsidRPr="008F79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3A69" w:rsidRDefault="00C404E2" w:rsidP="00377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9A5">
        <w:rPr>
          <w:rFonts w:ascii="Times New Roman" w:hAnsi="Times New Roman" w:cs="Times New Roman"/>
          <w:sz w:val="28"/>
          <w:szCs w:val="28"/>
        </w:rPr>
        <w:t>Результат предоставления Услуги оформляется на бумажном носителе или в электронной форме в соответствии с требованиями действующего законодательства</w:t>
      </w:r>
      <w:r w:rsidR="007029F6" w:rsidRPr="003779A5">
        <w:rPr>
          <w:rFonts w:ascii="Times New Roman" w:hAnsi="Times New Roman" w:cs="Times New Roman"/>
          <w:sz w:val="28"/>
          <w:szCs w:val="28"/>
        </w:rPr>
        <w:t>.</w:t>
      </w:r>
    </w:p>
    <w:p w:rsidR="00C27B36" w:rsidRPr="003779A5" w:rsidRDefault="00C27B36" w:rsidP="00377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9A5" w:rsidRPr="00AC6BEB" w:rsidRDefault="003779A5" w:rsidP="00377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CE57E0" w:rsidRDefault="002B684A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_Toc427395075"/>
      <w:r w:rsidRPr="00CE57E0">
        <w:rPr>
          <w:rFonts w:ascii="Times New Roman" w:hAnsi="Times New Roman" w:cs="Times New Roman"/>
          <w:b/>
          <w:sz w:val="28"/>
          <w:szCs w:val="28"/>
        </w:rPr>
        <w:t xml:space="preserve">Срок регистрации </w:t>
      </w:r>
      <w:r w:rsidR="00C404E2" w:rsidRPr="00CE57E0">
        <w:rPr>
          <w:rFonts w:ascii="Times New Roman" w:hAnsi="Times New Roman" w:cs="Times New Roman"/>
          <w:b/>
          <w:sz w:val="28"/>
          <w:szCs w:val="28"/>
        </w:rPr>
        <w:t>З</w:t>
      </w:r>
      <w:r w:rsidR="007F6D0D" w:rsidRPr="00CE57E0">
        <w:rPr>
          <w:rFonts w:ascii="Times New Roman" w:hAnsi="Times New Roman" w:cs="Times New Roman"/>
          <w:b/>
          <w:sz w:val="28"/>
          <w:szCs w:val="28"/>
        </w:rPr>
        <w:t>аявления</w:t>
      </w:r>
      <w:bookmarkEnd w:id="9"/>
    </w:p>
    <w:p w:rsidR="002B684A" w:rsidRPr="00AC6BEB" w:rsidRDefault="002B684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Pr="00AC6BEB" w:rsidRDefault="00A618AB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04E2" w:rsidRPr="00AC6BEB">
        <w:rPr>
          <w:rFonts w:ascii="Times New Roman" w:hAnsi="Times New Roman" w:cs="Times New Roman"/>
          <w:sz w:val="28"/>
          <w:szCs w:val="28"/>
        </w:rPr>
        <w:t xml:space="preserve">Заявление регистрируется в день его подачи в </w:t>
      </w:r>
      <w:r w:rsidR="008C2018">
        <w:rPr>
          <w:rFonts w:ascii="Times New Roman" w:hAnsi="Times New Roman" w:cs="Times New Roman"/>
          <w:sz w:val="28"/>
          <w:szCs w:val="28"/>
        </w:rPr>
        <w:t xml:space="preserve">отдел строительства </w:t>
      </w:r>
      <w:r w:rsidR="00C404E2" w:rsidRPr="00AC6BEB">
        <w:rPr>
          <w:rFonts w:ascii="Times New Roman" w:hAnsi="Times New Roman" w:cs="Times New Roman"/>
          <w:sz w:val="28"/>
          <w:szCs w:val="28"/>
        </w:rPr>
        <w:t>Администраци</w:t>
      </w:r>
      <w:r w:rsidR="008C2018">
        <w:rPr>
          <w:rFonts w:ascii="Times New Roman" w:hAnsi="Times New Roman" w:cs="Times New Roman"/>
          <w:sz w:val="28"/>
          <w:szCs w:val="28"/>
        </w:rPr>
        <w:t>и</w:t>
      </w:r>
      <w:r w:rsidR="00C404E2" w:rsidRPr="00AC6BEB">
        <w:rPr>
          <w:rFonts w:ascii="Times New Roman" w:hAnsi="Times New Roman" w:cs="Times New Roman"/>
          <w:sz w:val="28"/>
          <w:szCs w:val="28"/>
        </w:rPr>
        <w:t xml:space="preserve"> или МФЦ.</w:t>
      </w:r>
    </w:p>
    <w:p w:rsidR="00E70BE5" w:rsidRPr="00AC6BEB" w:rsidRDefault="00E70BE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CE57E0" w:rsidRDefault="002B684A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_Toc427395076"/>
      <w:r w:rsidRPr="00CE57E0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C404E2" w:rsidRPr="00CE57E0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10"/>
    </w:p>
    <w:p w:rsidR="002B684A" w:rsidRPr="00AC6BEB" w:rsidRDefault="002B684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38" w:rsidRPr="00E44B96" w:rsidRDefault="004F5E73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B96">
        <w:rPr>
          <w:rFonts w:ascii="Times New Roman" w:hAnsi="Times New Roman" w:cs="Times New Roman"/>
          <w:sz w:val="28"/>
          <w:szCs w:val="28"/>
        </w:rPr>
        <w:t>7</w:t>
      </w:r>
      <w:r w:rsidR="006F5B38" w:rsidRPr="00E44B96">
        <w:rPr>
          <w:rFonts w:ascii="Times New Roman" w:hAnsi="Times New Roman" w:cs="Times New Roman"/>
          <w:sz w:val="28"/>
          <w:szCs w:val="28"/>
        </w:rPr>
        <w:t xml:space="preserve">.1. Срок предоставления </w:t>
      </w:r>
      <w:r w:rsidR="00C404E2" w:rsidRPr="00E44B96">
        <w:rPr>
          <w:rFonts w:ascii="Times New Roman" w:hAnsi="Times New Roman" w:cs="Times New Roman"/>
          <w:sz w:val="28"/>
          <w:szCs w:val="28"/>
        </w:rPr>
        <w:t>Услуги составляет</w:t>
      </w:r>
      <w:r w:rsidR="006F5B38" w:rsidRPr="00E44B96">
        <w:rPr>
          <w:rFonts w:ascii="Times New Roman" w:hAnsi="Times New Roman" w:cs="Times New Roman"/>
          <w:sz w:val="28"/>
          <w:szCs w:val="28"/>
        </w:rPr>
        <w:t xml:space="preserve"> не</w:t>
      </w:r>
      <w:r w:rsidR="00FC5205" w:rsidRPr="00E44B96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6F5B38" w:rsidRPr="00E44B96">
        <w:rPr>
          <w:rFonts w:ascii="Times New Roman" w:hAnsi="Times New Roman" w:cs="Times New Roman"/>
          <w:sz w:val="28"/>
          <w:szCs w:val="28"/>
        </w:rPr>
        <w:t xml:space="preserve"> </w:t>
      </w:r>
      <w:r w:rsidR="00E44B96" w:rsidRPr="00E44B96">
        <w:rPr>
          <w:rFonts w:ascii="Times New Roman" w:hAnsi="Times New Roman" w:cs="Times New Roman"/>
          <w:sz w:val="28"/>
          <w:szCs w:val="28"/>
        </w:rPr>
        <w:t>30</w:t>
      </w:r>
      <w:r w:rsidR="00925304" w:rsidRPr="00E44B96">
        <w:rPr>
          <w:rFonts w:ascii="Times New Roman" w:hAnsi="Times New Roman" w:cs="Times New Roman"/>
          <w:sz w:val="28"/>
          <w:szCs w:val="28"/>
        </w:rPr>
        <w:t xml:space="preserve"> </w:t>
      </w:r>
      <w:r w:rsidR="00C5678A" w:rsidRPr="00E44B96">
        <w:rPr>
          <w:rFonts w:ascii="Times New Roman" w:hAnsi="Times New Roman" w:cs="Times New Roman"/>
          <w:sz w:val="28"/>
          <w:szCs w:val="28"/>
        </w:rPr>
        <w:t>рабочих</w:t>
      </w:r>
      <w:r w:rsidR="00FC5205" w:rsidRPr="00E44B96">
        <w:rPr>
          <w:rFonts w:ascii="Times New Roman" w:hAnsi="Times New Roman" w:cs="Times New Roman"/>
          <w:sz w:val="28"/>
          <w:szCs w:val="28"/>
        </w:rPr>
        <w:t xml:space="preserve"> дней</w:t>
      </w:r>
      <w:r w:rsidR="006F5B38" w:rsidRPr="00E44B96">
        <w:rPr>
          <w:rFonts w:ascii="Times New Roman" w:hAnsi="Times New Roman" w:cs="Times New Roman"/>
          <w:sz w:val="28"/>
          <w:szCs w:val="28"/>
        </w:rPr>
        <w:t xml:space="preserve"> с даты </w:t>
      </w:r>
      <w:r w:rsidR="00C404E2" w:rsidRPr="00E44B96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6F5B38" w:rsidRPr="00E44B96">
        <w:rPr>
          <w:rFonts w:ascii="Times New Roman" w:hAnsi="Times New Roman" w:cs="Times New Roman"/>
          <w:sz w:val="28"/>
          <w:szCs w:val="28"/>
        </w:rPr>
        <w:t>.</w:t>
      </w:r>
    </w:p>
    <w:p w:rsidR="00E44B96" w:rsidRPr="00E44B96" w:rsidRDefault="00E44B96" w:rsidP="00E44B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5E73" w:rsidRPr="00E44B96">
        <w:rPr>
          <w:rFonts w:ascii="Times New Roman" w:hAnsi="Times New Roman" w:cs="Times New Roman"/>
          <w:sz w:val="28"/>
          <w:szCs w:val="28"/>
        </w:rPr>
        <w:t>7</w:t>
      </w:r>
      <w:r w:rsidR="006F5B38" w:rsidRPr="00E44B96">
        <w:rPr>
          <w:rFonts w:ascii="Times New Roman" w:hAnsi="Times New Roman" w:cs="Times New Roman"/>
          <w:sz w:val="28"/>
          <w:szCs w:val="28"/>
        </w:rPr>
        <w:t xml:space="preserve">.2. </w:t>
      </w:r>
      <w:r w:rsidRPr="00E44B9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МФЦ, исчисляется со дня регистрации запроса на </w:t>
      </w:r>
      <w:r w:rsidRPr="00E44B96">
        <w:rPr>
          <w:rFonts w:ascii="Times New Roman" w:hAnsi="Times New Roman" w:cs="Times New Roman"/>
          <w:sz w:val="28"/>
          <w:szCs w:val="28"/>
        </w:rPr>
        <w:lastRenderedPageBreak/>
        <w:t>получение муниципа</w:t>
      </w:r>
      <w:r w:rsidR="0087260D">
        <w:rPr>
          <w:rFonts w:ascii="Times New Roman" w:hAnsi="Times New Roman" w:cs="Times New Roman"/>
          <w:sz w:val="28"/>
          <w:szCs w:val="28"/>
        </w:rPr>
        <w:t>льной услуги в администрации Талдомского муниципального района</w:t>
      </w:r>
      <w:r w:rsidRPr="00E44B96">
        <w:rPr>
          <w:rFonts w:ascii="Times New Roman" w:hAnsi="Times New Roman" w:cs="Times New Roman"/>
          <w:sz w:val="28"/>
          <w:szCs w:val="28"/>
        </w:rPr>
        <w:t>.</w:t>
      </w:r>
    </w:p>
    <w:p w:rsidR="00E44B96" w:rsidRPr="00E44B96" w:rsidRDefault="00E44B96" w:rsidP="00E44B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4B96">
        <w:rPr>
          <w:rFonts w:ascii="Times New Roman" w:eastAsia="Times New Roman" w:hAnsi="Times New Roman" w:cs="Times New Roman"/>
          <w:sz w:val="28"/>
          <w:szCs w:val="28"/>
        </w:rPr>
        <w:t>7.3. Срок предоставления муниципальной услуги исчисляется без учета сроков передачи запроса о предоставлении муниципальной услуги и документов из МФЦ в</w:t>
      </w:r>
      <w:r w:rsidR="0087260D">
        <w:rPr>
          <w:rFonts w:ascii="Times New Roman" w:hAnsi="Times New Roman" w:cs="Times New Roman"/>
          <w:sz w:val="28"/>
          <w:szCs w:val="28"/>
        </w:rPr>
        <w:t xml:space="preserve"> администрацию Талдомского муниципального района</w:t>
      </w:r>
      <w:r w:rsidRPr="00E44B96">
        <w:rPr>
          <w:rFonts w:ascii="Times New Roman" w:eastAsia="Times New Roman" w:hAnsi="Times New Roman" w:cs="Times New Roman"/>
          <w:sz w:val="28"/>
          <w:szCs w:val="28"/>
        </w:rPr>
        <w:t xml:space="preserve">, передачи результата предоставления муниципальной услуги из </w:t>
      </w:r>
      <w:r w:rsidR="0087260D">
        <w:rPr>
          <w:rFonts w:ascii="Times New Roman" w:hAnsi="Times New Roman" w:cs="Times New Roman"/>
          <w:sz w:val="28"/>
          <w:szCs w:val="28"/>
        </w:rPr>
        <w:t xml:space="preserve"> администрации Талдомского муниципального района </w:t>
      </w:r>
      <w:r w:rsidRPr="00E44B9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44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МФЦ, срока выдачи результата заявителю.</w:t>
      </w:r>
    </w:p>
    <w:p w:rsidR="00E44B96" w:rsidRPr="00E44B96" w:rsidRDefault="00E44B96" w:rsidP="00112E2F">
      <w:pPr>
        <w:pStyle w:val="a9"/>
        <w:widowControl w:val="0"/>
        <w:numPr>
          <w:ilvl w:val="1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B96">
        <w:rPr>
          <w:rFonts w:ascii="Times New Roman" w:eastAsia="Times New Roman" w:hAnsi="Times New Roman" w:cs="Times New Roman"/>
          <w:sz w:val="28"/>
          <w:szCs w:val="28"/>
        </w:rPr>
        <w:t>Сроки передачи запроса о предоставлении муниципальной услуги и прилагаемых документов из МФЦ в</w:t>
      </w:r>
      <w:r w:rsidR="0087260D">
        <w:rPr>
          <w:rFonts w:ascii="Times New Roman" w:hAnsi="Times New Roman" w:cs="Times New Roman"/>
          <w:sz w:val="28"/>
          <w:szCs w:val="28"/>
        </w:rPr>
        <w:t xml:space="preserve"> администрацию Талдомского муниципального района</w:t>
      </w:r>
      <w:r w:rsidRPr="00E44B96">
        <w:rPr>
          <w:rFonts w:ascii="Times New Roman" w:eastAsia="Times New Roman" w:hAnsi="Times New Roman" w:cs="Times New Roman"/>
          <w:sz w:val="28"/>
          <w:szCs w:val="28"/>
        </w:rPr>
        <w:t xml:space="preserve">, а также передачи результата муниципальной услуги из </w:t>
      </w:r>
      <w:r w:rsidR="0087260D">
        <w:rPr>
          <w:rFonts w:ascii="Times New Roman" w:hAnsi="Times New Roman" w:cs="Times New Roman"/>
          <w:sz w:val="28"/>
          <w:szCs w:val="28"/>
        </w:rPr>
        <w:t xml:space="preserve">администрации Талдомского муниципального района </w:t>
      </w:r>
      <w:r w:rsidRPr="00E44B96">
        <w:rPr>
          <w:rFonts w:ascii="Times New Roman" w:eastAsia="Times New Roman" w:hAnsi="Times New Roman" w:cs="Times New Roman"/>
          <w:sz w:val="28"/>
          <w:szCs w:val="28"/>
        </w:rPr>
        <w:t xml:space="preserve">в МФЦ устанавливаются соглашением о взаимодействии между </w:t>
      </w:r>
      <w:r w:rsidR="0087260D">
        <w:rPr>
          <w:rFonts w:ascii="Times New Roman" w:hAnsi="Times New Roman" w:cs="Times New Roman"/>
          <w:sz w:val="28"/>
          <w:szCs w:val="28"/>
        </w:rPr>
        <w:t xml:space="preserve">администрацией Талдомского муниципального района </w:t>
      </w:r>
      <w:r w:rsidRPr="00E44B96">
        <w:rPr>
          <w:rFonts w:ascii="Times New Roman" w:eastAsia="Times New Roman" w:hAnsi="Times New Roman" w:cs="Times New Roman"/>
          <w:sz w:val="28"/>
          <w:szCs w:val="28"/>
        </w:rPr>
        <w:t>и МФЦ.</w:t>
      </w:r>
    </w:p>
    <w:p w:rsidR="00047855" w:rsidRPr="00AC6BEB" w:rsidRDefault="0004785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CE57E0" w:rsidRDefault="00667335" w:rsidP="00112E2F">
      <w:pPr>
        <w:pStyle w:val="ConsPlusNormal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_Toc427395077"/>
      <w:r w:rsidRPr="00CE57E0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предоставления </w:t>
      </w:r>
      <w:r w:rsidR="004F5E73" w:rsidRPr="00CE57E0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11"/>
    </w:p>
    <w:p w:rsidR="00667335" w:rsidRPr="00AC6BEB" w:rsidRDefault="0066733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328" w:rsidRPr="00AC6BEB" w:rsidRDefault="004F5E73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8</w:t>
      </w:r>
      <w:r w:rsidR="00667335" w:rsidRPr="00AC6BEB">
        <w:rPr>
          <w:rFonts w:ascii="Times New Roman" w:hAnsi="Times New Roman" w:cs="Times New Roman"/>
          <w:sz w:val="28"/>
          <w:szCs w:val="28"/>
        </w:rPr>
        <w:t>.</w:t>
      </w:r>
      <w:r w:rsidR="002B684A" w:rsidRPr="00AC6BEB">
        <w:rPr>
          <w:rFonts w:ascii="Times New Roman" w:hAnsi="Times New Roman" w:cs="Times New Roman"/>
          <w:sz w:val="28"/>
          <w:szCs w:val="28"/>
        </w:rPr>
        <w:t>1</w:t>
      </w:r>
      <w:r w:rsidR="00667335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Pr="00AC6BEB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4422CB" w:rsidRPr="00AC6BEB">
        <w:rPr>
          <w:rFonts w:ascii="Times New Roman" w:hAnsi="Times New Roman" w:cs="Times New Roman"/>
          <w:sz w:val="28"/>
          <w:szCs w:val="28"/>
        </w:rPr>
        <w:t>нормативных актов</w:t>
      </w:r>
      <w:r w:rsidRPr="00AC6BEB">
        <w:rPr>
          <w:rFonts w:ascii="Times New Roman" w:hAnsi="Times New Roman" w:cs="Times New Roman"/>
          <w:sz w:val="28"/>
          <w:szCs w:val="28"/>
        </w:rPr>
        <w:t xml:space="preserve">, в соответствии с которыми осуществляется оказание </w:t>
      </w:r>
      <w:r w:rsidRPr="002C173A">
        <w:rPr>
          <w:rFonts w:ascii="Times New Roman" w:hAnsi="Times New Roman" w:cs="Times New Roman"/>
          <w:sz w:val="28"/>
          <w:szCs w:val="28"/>
        </w:rPr>
        <w:t>Услуги</w:t>
      </w:r>
      <w:r w:rsidR="00D47F42" w:rsidRPr="002C173A">
        <w:rPr>
          <w:rFonts w:ascii="Times New Roman" w:hAnsi="Times New Roman" w:cs="Times New Roman"/>
          <w:sz w:val="28"/>
          <w:szCs w:val="28"/>
        </w:rPr>
        <w:t>,</w:t>
      </w:r>
      <w:r w:rsidRPr="00AC6BEB">
        <w:rPr>
          <w:rFonts w:ascii="Times New Roman" w:hAnsi="Times New Roman" w:cs="Times New Roman"/>
          <w:sz w:val="28"/>
          <w:szCs w:val="28"/>
        </w:rPr>
        <w:t xml:space="preserve"> приведен в </w:t>
      </w:r>
      <w:r w:rsidRPr="00945192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8F79CE">
        <w:rPr>
          <w:rFonts w:ascii="Times New Roman" w:hAnsi="Times New Roman" w:cs="Times New Roman"/>
          <w:sz w:val="28"/>
          <w:szCs w:val="28"/>
        </w:rPr>
        <w:t>5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583328" w:rsidRPr="00AC6BEB" w:rsidRDefault="00583328" w:rsidP="008C5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CE57E0" w:rsidRDefault="00083D21" w:rsidP="00112E2F">
      <w:pPr>
        <w:pStyle w:val="ConsPlusNormal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_Toc427395078"/>
      <w:r w:rsidRPr="00CE57E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4F5E73" w:rsidRPr="00CE57E0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12"/>
    </w:p>
    <w:p w:rsidR="000E6C84" w:rsidRPr="00AC6BEB" w:rsidRDefault="000E6C8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23F8F" w:rsidRDefault="00A86E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>9</w:t>
      </w:r>
      <w:r w:rsidR="000E6C84" w:rsidRPr="00223F8F">
        <w:rPr>
          <w:rFonts w:ascii="Times New Roman" w:hAnsi="Times New Roman" w:cs="Times New Roman"/>
          <w:sz w:val="28"/>
          <w:szCs w:val="28"/>
        </w:rPr>
        <w:t>.</w:t>
      </w:r>
      <w:r w:rsidR="003D2FCD" w:rsidRPr="00223F8F">
        <w:rPr>
          <w:rFonts w:ascii="Times New Roman" w:hAnsi="Times New Roman" w:cs="Times New Roman"/>
          <w:sz w:val="28"/>
          <w:szCs w:val="28"/>
        </w:rPr>
        <w:t>1</w:t>
      </w:r>
      <w:r w:rsidR="000E6C84" w:rsidRPr="00223F8F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="004F5E73" w:rsidRPr="00223F8F">
        <w:rPr>
          <w:rFonts w:ascii="Times New Roman" w:hAnsi="Times New Roman" w:cs="Times New Roman"/>
          <w:sz w:val="28"/>
          <w:szCs w:val="28"/>
        </w:rPr>
        <w:t>Услуги</w:t>
      </w:r>
      <w:r w:rsidR="000E6C84" w:rsidRPr="00223F8F">
        <w:rPr>
          <w:rFonts w:ascii="Times New Roman" w:hAnsi="Times New Roman" w:cs="Times New Roman"/>
          <w:sz w:val="28"/>
          <w:szCs w:val="28"/>
        </w:rPr>
        <w:t xml:space="preserve"> </w:t>
      </w:r>
      <w:r w:rsidR="004F5E73" w:rsidRPr="00223F8F">
        <w:rPr>
          <w:rFonts w:ascii="Times New Roman" w:hAnsi="Times New Roman" w:cs="Times New Roman"/>
          <w:sz w:val="28"/>
          <w:szCs w:val="28"/>
        </w:rPr>
        <w:t>З</w:t>
      </w:r>
      <w:r w:rsidR="000E6C84" w:rsidRPr="00223F8F">
        <w:rPr>
          <w:rFonts w:ascii="Times New Roman" w:hAnsi="Times New Roman" w:cs="Times New Roman"/>
          <w:sz w:val="28"/>
          <w:szCs w:val="28"/>
        </w:rPr>
        <w:t>аявитель представляет:</w:t>
      </w:r>
    </w:p>
    <w:p w:rsidR="000E6C84" w:rsidRPr="00223F8F" w:rsidRDefault="00A86E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>9</w:t>
      </w:r>
      <w:r w:rsidR="000E6C84" w:rsidRPr="00223F8F">
        <w:rPr>
          <w:rFonts w:ascii="Times New Roman" w:hAnsi="Times New Roman" w:cs="Times New Roman"/>
          <w:sz w:val="28"/>
          <w:szCs w:val="28"/>
        </w:rPr>
        <w:t>.</w:t>
      </w:r>
      <w:r w:rsidR="003D2FCD" w:rsidRPr="00223F8F">
        <w:rPr>
          <w:rFonts w:ascii="Times New Roman" w:hAnsi="Times New Roman" w:cs="Times New Roman"/>
          <w:sz w:val="28"/>
          <w:szCs w:val="28"/>
        </w:rPr>
        <w:t>1</w:t>
      </w:r>
      <w:r w:rsidR="000E6C84" w:rsidRPr="00223F8F">
        <w:rPr>
          <w:rFonts w:ascii="Times New Roman" w:hAnsi="Times New Roman" w:cs="Times New Roman"/>
          <w:sz w:val="28"/>
          <w:szCs w:val="28"/>
        </w:rPr>
        <w:t xml:space="preserve">.1. </w:t>
      </w:r>
      <w:r w:rsidR="00D112AE" w:rsidRPr="00223F8F">
        <w:rPr>
          <w:rFonts w:ascii="Times New Roman" w:hAnsi="Times New Roman" w:cs="Times New Roman"/>
          <w:sz w:val="28"/>
          <w:szCs w:val="28"/>
        </w:rPr>
        <w:t>Заявление</w:t>
      </w:r>
      <w:r w:rsidR="004F5E73" w:rsidRPr="00223F8F">
        <w:rPr>
          <w:rFonts w:ascii="Times New Roman" w:hAnsi="Times New Roman" w:cs="Times New Roman"/>
          <w:sz w:val="28"/>
          <w:szCs w:val="28"/>
        </w:rPr>
        <w:t xml:space="preserve"> </w:t>
      </w:r>
      <w:r w:rsidR="00945192" w:rsidRPr="00084193">
        <w:rPr>
          <w:rFonts w:ascii="Times New Roman" w:eastAsia="Times New Roman" w:hAnsi="Times New Roman" w:cs="Times New Roman"/>
          <w:sz w:val="28"/>
          <w:szCs w:val="28"/>
        </w:rPr>
        <w:t xml:space="preserve">о выдаче справки об очередности </w:t>
      </w:r>
      <w:r w:rsidR="00945192" w:rsidRPr="00084193">
        <w:rPr>
          <w:rFonts w:ascii="Times New Roman" w:eastAsia="PMingLiU" w:hAnsi="Times New Roman" w:cs="Times New Roman"/>
          <w:bCs/>
          <w:sz w:val="28"/>
          <w:szCs w:val="28"/>
        </w:rPr>
        <w:t>предоставления жилых помещений на условиях социального найма</w:t>
      </w:r>
      <w:r w:rsidR="00945192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4F5E73" w:rsidRPr="00223F8F">
        <w:rPr>
          <w:rFonts w:ascii="Times New Roman" w:hAnsi="Times New Roman" w:cs="Times New Roman"/>
          <w:sz w:val="28"/>
          <w:szCs w:val="28"/>
        </w:rPr>
        <w:t xml:space="preserve">(форма приведена в </w:t>
      </w:r>
      <w:r w:rsidR="00686C69" w:rsidRPr="00945192">
        <w:rPr>
          <w:rFonts w:ascii="Times New Roman" w:hAnsi="Times New Roman" w:cs="Times New Roman"/>
          <w:sz w:val="28"/>
          <w:szCs w:val="28"/>
        </w:rPr>
        <w:t>Приложени</w:t>
      </w:r>
      <w:r w:rsidR="004F5E73" w:rsidRPr="00945192">
        <w:rPr>
          <w:rFonts w:ascii="Times New Roman" w:hAnsi="Times New Roman" w:cs="Times New Roman"/>
          <w:sz w:val="28"/>
          <w:szCs w:val="28"/>
        </w:rPr>
        <w:t>и</w:t>
      </w:r>
      <w:r w:rsidR="00686C69" w:rsidRPr="00945192">
        <w:rPr>
          <w:rFonts w:ascii="Times New Roman" w:hAnsi="Times New Roman" w:cs="Times New Roman"/>
          <w:sz w:val="28"/>
          <w:szCs w:val="28"/>
        </w:rPr>
        <w:t xml:space="preserve"> № </w:t>
      </w:r>
      <w:r w:rsidR="00DC2678" w:rsidRPr="00945192">
        <w:rPr>
          <w:rFonts w:ascii="Times New Roman" w:hAnsi="Times New Roman" w:cs="Times New Roman"/>
          <w:sz w:val="28"/>
          <w:szCs w:val="28"/>
        </w:rPr>
        <w:t>3</w:t>
      </w:r>
      <w:r w:rsidR="000D0234" w:rsidRPr="00223F8F">
        <w:rPr>
          <w:rFonts w:ascii="Times New Roman" w:hAnsi="Times New Roman" w:cs="Times New Roman"/>
          <w:sz w:val="28"/>
          <w:szCs w:val="28"/>
        </w:rPr>
        <w:t xml:space="preserve"> </w:t>
      </w:r>
      <w:r w:rsidR="00686C69" w:rsidRPr="00223F8F">
        <w:rPr>
          <w:rFonts w:ascii="Times New Roman" w:hAnsi="Times New Roman" w:cs="Times New Roman"/>
          <w:sz w:val="28"/>
          <w:szCs w:val="28"/>
        </w:rPr>
        <w:t xml:space="preserve">к </w:t>
      </w:r>
      <w:r w:rsidR="004F5E73" w:rsidRPr="00223F8F">
        <w:rPr>
          <w:rFonts w:ascii="Times New Roman" w:hAnsi="Times New Roman" w:cs="Times New Roman"/>
          <w:sz w:val="28"/>
          <w:szCs w:val="28"/>
        </w:rPr>
        <w:t>Р</w:t>
      </w:r>
      <w:r w:rsidR="00686C69" w:rsidRPr="00223F8F">
        <w:rPr>
          <w:rFonts w:ascii="Times New Roman" w:hAnsi="Times New Roman" w:cs="Times New Roman"/>
          <w:sz w:val="28"/>
          <w:szCs w:val="28"/>
        </w:rPr>
        <w:t>егламенту).</w:t>
      </w:r>
    </w:p>
    <w:p w:rsidR="00876F0A" w:rsidRPr="00223F8F" w:rsidRDefault="00A86E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>9</w:t>
      </w:r>
      <w:r w:rsidR="00B416A0" w:rsidRPr="00223F8F">
        <w:rPr>
          <w:rFonts w:ascii="Times New Roman" w:hAnsi="Times New Roman" w:cs="Times New Roman"/>
          <w:sz w:val="28"/>
          <w:szCs w:val="28"/>
        </w:rPr>
        <w:t>.1.2. Документы, удостоверяющие</w:t>
      </w:r>
      <w:r w:rsidR="00876F0A" w:rsidRPr="00223F8F">
        <w:rPr>
          <w:rFonts w:ascii="Times New Roman" w:hAnsi="Times New Roman" w:cs="Times New Roman"/>
          <w:sz w:val="28"/>
          <w:szCs w:val="28"/>
        </w:rPr>
        <w:t xml:space="preserve"> личность заявителя - физического лица</w:t>
      </w:r>
      <w:r w:rsidRPr="00223F8F">
        <w:rPr>
          <w:rFonts w:ascii="Times New Roman" w:hAnsi="Times New Roman" w:cs="Times New Roman"/>
          <w:sz w:val="28"/>
          <w:szCs w:val="28"/>
        </w:rPr>
        <w:t>.</w:t>
      </w:r>
    </w:p>
    <w:p w:rsidR="003779A5" w:rsidRPr="00223F8F" w:rsidRDefault="00084193" w:rsidP="009451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779A5" w:rsidRPr="00084193">
        <w:rPr>
          <w:rFonts w:ascii="Times New Roman" w:eastAsia="Times New Roman" w:hAnsi="Times New Roman" w:cs="Times New Roman"/>
          <w:sz w:val="28"/>
          <w:szCs w:val="28"/>
        </w:rPr>
        <w:t xml:space="preserve">9.1.3.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3779A5" w:rsidRPr="00223F8F">
        <w:rPr>
          <w:rFonts w:ascii="Times New Roman" w:eastAsia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3779A5" w:rsidRPr="00223F8F">
        <w:rPr>
          <w:rFonts w:ascii="Times New Roman" w:eastAsia="Times New Roman" w:hAnsi="Times New Roman" w:cs="Times New Roman"/>
          <w:sz w:val="28"/>
          <w:szCs w:val="28"/>
        </w:rPr>
        <w:t xml:space="preserve"> права (полномочия) представителя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779A5" w:rsidRPr="00223F8F">
        <w:rPr>
          <w:rFonts w:ascii="Times New Roman" w:eastAsia="Times New Roman" w:hAnsi="Times New Roman" w:cs="Times New Roman"/>
          <w:sz w:val="28"/>
          <w:szCs w:val="28"/>
        </w:rPr>
        <w:t xml:space="preserve">аявителя, если с заявлением обращается представитель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779A5" w:rsidRPr="00223F8F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F8F" w:rsidRPr="00223F8F" w:rsidRDefault="00223F8F" w:rsidP="00223F8F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действия от имени </w:t>
      </w:r>
      <w:r w:rsidR="00084193">
        <w:rPr>
          <w:rFonts w:ascii="Times New Roman" w:hAnsi="Times New Roman" w:cs="Times New Roman"/>
          <w:sz w:val="28"/>
          <w:szCs w:val="28"/>
        </w:rPr>
        <w:t>З</w:t>
      </w:r>
      <w:r w:rsidRPr="00223F8F">
        <w:rPr>
          <w:rFonts w:ascii="Times New Roman" w:hAnsi="Times New Roman" w:cs="Times New Roman"/>
          <w:sz w:val="28"/>
          <w:szCs w:val="28"/>
        </w:rPr>
        <w:t>аявителя, может быть предоставлена оформленная в соответствии с законодательством Российской Федерации доверенность.</w:t>
      </w:r>
    </w:p>
    <w:p w:rsidR="003779A5" w:rsidRPr="00223F8F" w:rsidRDefault="00223F8F" w:rsidP="00223F8F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223F8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9.1.</w:t>
      </w:r>
      <w:r w:rsidR="0094519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</w:t>
      </w:r>
      <w:r w:rsidRPr="00223F8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  <w:r w:rsidR="003779A5" w:rsidRPr="00223F8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08419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</w:t>
      </w:r>
      <w:r w:rsidR="003779A5" w:rsidRPr="00223F8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окумент</w:t>
      </w:r>
      <w:r w:rsidR="0008419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ы</w:t>
      </w:r>
      <w:r w:rsidR="003779A5" w:rsidRPr="00223F8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 подтверждающи</w:t>
      </w:r>
      <w:r w:rsidR="0008419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</w:t>
      </w:r>
      <w:r w:rsidR="003779A5" w:rsidRPr="00223F8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семейные отношения </w:t>
      </w:r>
      <w:r w:rsidR="0008419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</w:t>
      </w:r>
      <w:r w:rsidR="003779A5" w:rsidRPr="00223F8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аявителя (свидетельство о рождении, свидетельство о заключении брака, свидетельство о расторжении брака, судебное решение о признании членом семьи и др.)</w:t>
      </w:r>
      <w:r w:rsidR="0008419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</w:p>
    <w:p w:rsidR="003779A5" w:rsidRPr="00223F8F" w:rsidRDefault="00223F8F" w:rsidP="00223F8F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F8F">
        <w:rPr>
          <w:rFonts w:ascii="Times New Roman" w:eastAsia="Times New Roman" w:hAnsi="Times New Roman" w:cs="Times New Roman"/>
          <w:sz w:val="28"/>
          <w:szCs w:val="28"/>
        </w:rPr>
        <w:t>9.1.</w:t>
      </w:r>
      <w:r w:rsidR="0094519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23F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79A5" w:rsidRPr="00223F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8419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779A5" w:rsidRPr="00223F8F">
        <w:rPr>
          <w:rFonts w:ascii="Times New Roman" w:eastAsia="Times New Roman" w:hAnsi="Times New Roman" w:cs="Times New Roman"/>
          <w:sz w:val="28"/>
          <w:szCs w:val="28"/>
        </w:rPr>
        <w:t xml:space="preserve">окументы, подтверждающие право пользования жилым помещением (жилыми помещениями), занимаемым </w:t>
      </w:r>
      <w:r w:rsidR="0008419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779A5" w:rsidRPr="00223F8F">
        <w:rPr>
          <w:rFonts w:ascii="Times New Roman" w:eastAsia="Times New Roman" w:hAnsi="Times New Roman" w:cs="Times New Roman"/>
          <w:sz w:val="28"/>
          <w:szCs w:val="28"/>
        </w:rPr>
        <w:t>аявителем и членами его семьи (договор, ордер или решение о предоставлении жилого помещения)</w:t>
      </w:r>
      <w:r w:rsidR="000841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79A5" w:rsidRPr="00223F8F" w:rsidRDefault="00223F8F" w:rsidP="00223F8F">
      <w:pPr>
        <w:pStyle w:val="a9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>9.1.</w:t>
      </w:r>
      <w:r w:rsidR="00945192">
        <w:rPr>
          <w:rFonts w:ascii="Times New Roman" w:hAnsi="Times New Roman" w:cs="Times New Roman"/>
          <w:sz w:val="28"/>
          <w:szCs w:val="28"/>
        </w:rPr>
        <w:t>6</w:t>
      </w:r>
      <w:r w:rsidRPr="00223F8F">
        <w:rPr>
          <w:rFonts w:ascii="Times New Roman" w:hAnsi="Times New Roman" w:cs="Times New Roman"/>
          <w:sz w:val="28"/>
          <w:szCs w:val="28"/>
        </w:rPr>
        <w:t>.</w:t>
      </w:r>
      <w:r w:rsidR="003779A5" w:rsidRPr="00223F8F">
        <w:rPr>
          <w:rFonts w:ascii="Times New Roman" w:hAnsi="Times New Roman" w:cs="Times New Roman"/>
          <w:sz w:val="28"/>
          <w:szCs w:val="28"/>
        </w:rPr>
        <w:t xml:space="preserve"> </w:t>
      </w:r>
      <w:r w:rsidR="00084193">
        <w:rPr>
          <w:rFonts w:ascii="Times New Roman" w:hAnsi="Times New Roman" w:cs="Times New Roman"/>
          <w:sz w:val="28"/>
          <w:szCs w:val="28"/>
        </w:rPr>
        <w:t>В</w:t>
      </w:r>
      <w:r w:rsidR="003779A5" w:rsidRPr="00223F8F">
        <w:rPr>
          <w:rFonts w:ascii="Times New Roman" w:hAnsi="Times New Roman" w:cs="Times New Roman"/>
          <w:sz w:val="28"/>
          <w:szCs w:val="28"/>
        </w:rPr>
        <w:t>ыписка из домовой книги (похозяйственной книги, лицевого счета)</w:t>
      </w:r>
      <w:r w:rsidR="00084193">
        <w:rPr>
          <w:rFonts w:ascii="Times New Roman" w:hAnsi="Times New Roman" w:cs="Times New Roman"/>
          <w:sz w:val="28"/>
          <w:szCs w:val="28"/>
        </w:rPr>
        <w:t>.</w:t>
      </w:r>
    </w:p>
    <w:p w:rsidR="003779A5" w:rsidRPr="00223F8F" w:rsidRDefault="00223F8F" w:rsidP="00223F8F">
      <w:pPr>
        <w:pStyle w:val="a9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>9.1.</w:t>
      </w:r>
      <w:r w:rsidR="00945192">
        <w:rPr>
          <w:rFonts w:ascii="Times New Roman" w:hAnsi="Times New Roman" w:cs="Times New Roman"/>
          <w:sz w:val="28"/>
          <w:szCs w:val="28"/>
        </w:rPr>
        <w:t>7</w:t>
      </w:r>
      <w:r w:rsidRPr="00223F8F">
        <w:rPr>
          <w:rFonts w:ascii="Times New Roman" w:hAnsi="Times New Roman" w:cs="Times New Roman"/>
          <w:sz w:val="28"/>
          <w:szCs w:val="28"/>
        </w:rPr>
        <w:t>.</w:t>
      </w:r>
      <w:r w:rsidR="003779A5" w:rsidRPr="00223F8F">
        <w:rPr>
          <w:rFonts w:ascii="Times New Roman" w:hAnsi="Times New Roman" w:cs="Times New Roman"/>
          <w:sz w:val="28"/>
          <w:szCs w:val="28"/>
        </w:rPr>
        <w:t xml:space="preserve"> </w:t>
      </w:r>
      <w:r w:rsidR="00084193">
        <w:rPr>
          <w:rFonts w:ascii="Times New Roman" w:hAnsi="Times New Roman" w:cs="Times New Roman"/>
          <w:sz w:val="28"/>
          <w:szCs w:val="28"/>
        </w:rPr>
        <w:t>К</w:t>
      </w:r>
      <w:r w:rsidR="003779A5" w:rsidRPr="00223F8F">
        <w:rPr>
          <w:rFonts w:ascii="Times New Roman" w:hAnsi="Times New Roman" w:cs="Times New Roman"/>
          <w:sz w:val="28"/>
          <w:szCs w:val="28"/>
        </w:rPr>
        <w:t>опия финансового лицевого счета</w:t>
      </w:r>
      <w:r w:rsidR="00084193">
        <w:rPr>
          <w:rFonts w:ascii="Times New Roman" w:hAnsi="Times New Roman" w:cs="Times New Roman"/>
          <w:sz w:val="28"/>
          <w:szCs w:val="28"/>
        </w:rPr>
        <w:t>.</w:t>
      </w:r>
    </w:p>
    <w:p w:rsidR="003779A5" w:rsidRPr="00223F8F" w:rsidRDefault="00223F8F" w:rsidP="00223F8F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F8F">
        <w:rPr>
          <w:rFonts w:ascii="Times New Roman" w:eastAsia="Times New Roman" w:hAnsi="Times New Roman" w:cs="Times New Roman"/>
          <w:sz w:val="28"/>
          <w:szCs w:val="28"/>
        </w:rPr>
        <w:t>9.1.</w:t>
      </w:r>
      <w:r w:rsidR="0094519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23F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79A5" w:rsidRPr="00223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19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779A5" w:rsidRPr="00223F8F">
        <w:rPr>
          <w:rFonts w:ascii="Times New Roman" w:eastAsia="Times New Roman" w:hAnsi="Times New Roman" w:cs="Times New Roman"/>
          <w:sz w:val="28"/>
          <w:szCs w:val="28"/>
        </w:rPr>
        <w:t xml:space="preserve">едицинское заключение о тяжелой </w:t>
      </w:r>
      <w:hyperlink r:id="rId9" w:history="1">
        <w:r w:rsidR="003779A5" w:rsidRPr="00223F8F">
          <w:rPr>
            <w:rFonts w:ascii="Times New Roman" w:eastAsia="Times New Roman" w:hAnsi="Times New Roman" w:cs="Times New Roman"/>
            <w:sz w:val="28"/>
            <w:szCs w:val="28"/>
          </w:rPr>
          <w:t>форме</w:t>
        </w:r>
      </w:hyperlink>
      <w:r w:rsidR="003779A5" w:rsidRPr="00223F8F">
        <w:rPr>
          <w:rFonts w:ascii="Times New Roman" w:eastAsia="Times New Roman" w:hAnsi="Times New Roman" w:cs="Times New Roman"/>
          <w:sz w:val="28"/>
          <w:szCs w:val="28"/>
        </w:rPr>
        <w:t xml:space="preserve"> хронического заболевания заявителя, дающей право на предоставление ему жилого помещения общей площадью, превышающей норму на одного человека</w:t>
      </w:r>
      <w:r w:rsidR="000841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79A5" w:rsidRPr="00223F8F" w:rsidRDefault="00223F8F" w:rsidP="00223F8F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F8F">
        <w:rPr>
          <w:rFonts w:ascii="Times New Roman" w:eastAsia="Times New Roman" w:hAnsi="Times New Roman" w:cs="Times New Roman"/>
          <w:sz w:val="28"/>
          <w:szCs w:val="28"/>
        </w:rPr>
        <w:t>9.1.</w:t>
      </w:r>
      <w:r w:rsidR="0094519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23F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79A5" w:rsidRPr="00223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19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779A5" w:rsidRPr="00223F8F">
        <w:rPr>
          <w:rFonts w:ascii="Times New Roman" w:eastAsia="Times New Roman" w:hAnsi="Times New Roman" w:cs="Times New Roman"/>
          <w:sz w:val="28"/>
          <w:szCs w:val="28"/>
        </w:rPr>
        <w:t>ехнический паспорт на жилое помещение</w:t>
      </w:r>
      <w:r w:rsidR="000841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79A5" w:rsidRPr="00223F8F" w:rsidRDefault="00223F8F" w:rsidP="00223F8F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>9.1.1</w:t>
      </w:r>
      <w:r w:rsidR="00945192">
        <w:rPr>
          <w:rFonts w:ascii="Times New Roman" w:hAnsi="Times New Roman" w:cs="Times New Roman"/>
          <w:sz w:val="28"/>
          <w:szCs w:val="28"/>
        </w:rPr>
        <w:t>0</w:t>
      </w:r>
      <w:r w:rsidRPr="00223F8F">
        <w:rPr>
          <w:rFonts w:ascii="Times New Roman" w:hAnsi="Times New Roman" w:cs="Times New Roman"/>
          <w:sz w:val="28"/>
          <w:szCs w:val="28"/>
        </w:rPr>
        <w:t>.</w:t>
      </w:r>
      <w:r w:rsidR="003779A5" w:rsidRPr="00223F8F">
        <w:rPr>
          <w:rFonts w:ascii="Times New Roman" w:hAnsi="Times New Roman" w:cs="Times New Roman"/>
          <w:sz w:val="28"/>
          <w:szCs w:val="28"/>
        </w:rPr>
        <w:t xml:space="preserve"> </w:t>
      </w:r>
      <w:r w:rsidR="00084193">
        <w:rPr>
          <w:rFonts w:ascii="Times New Roman" w:hAnsi="Times New Roman" w:cs="Times New Roman"/>
          <w:sz w:val="28"/>
          <w:szCs w:val="28"/>
        </w:rPr>
        <w:t>А</w:t>
      </w:r>
      <w:r w:rsidR="003779A5" w:rsidRPr="00223F8F">
        <w:rPr>
          <w:rFonts w:ascii="Times New Roman" w:hAnsi="Times New Roman" w:cs="Times New Roman"/>
          <w:sz w:val="28"/>
          <w:szCs w:val="28"/>
        </w:rPr>
        <w:t xml:space="preserve">кт проверки жилищных условий </w:t>
      </w:r>
      <w:r w:rsidR="00084193">
        <w:rPr>
          <w:rFonts w:ascii="Times New Roman" w:hAnsi="Times New Roman" w:cs="Times New Roman"/>
          <w:sz w:val="28"/>
          <w:szCs w:val="28"/>
        </w:rPr>
        <w:t>З</w:t>
      </w:r>
      <w:r w:rsidR="003779A5" w:rsidRPr="00223F8F">
        <w:rPr>
          <w:rFonts w:ascii="Times New Roman" w:hAnsi="Times New Roman" w:cs="Times New Roman"/>
          <w:sz w:val="28"/>
          <w:szCs w:val="28"/>
        </w:rPr>
        <w:t xml:space="preserve">аявителя, подтверждающий </w:t>
      </w:r>
      <w:r w:rsidR="003779A5" w:rsidRPr="00223F8F">
        <w:rPr>
          <w:rFonts w:ascii="Times New Roman" w:hAnsi="Times New Roman" w:cs="Times New Roman"/>
          <w:sz w:val="28"/>
          <w:szCs w:val="28"/>
        </w:rPr>
        <w:lastRenderedPageBreak/>
        <w:t>несоответствие жилого помещения установленным санитарным и техническим правилам и нормам, иным требованиям законодательства.</w:t>
      </w:r>
    </w:p>
    <w:p w:rsidR="003779A5" w:rsidRPr="00223F8F" w:rsidRDefault="00084193" w:rsidP="00223F8F">
      <w:pPr>
        <w:pStyle w:val="a9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Предоставляются к</w:t>
      </w:r>
      <w:r w:rsidR="003779A5" w:rsidRPr="00223F8F">
        <w:rPr>
          <w:rFonts w:ascii="Times New Roman" w:eastAsia="Times New Roman" w:hAnsi="Times New Roman" w:cs="Times New Roman"/>
          <w:sz w:val="28"/>
          <w:szCs w:val="28"/>
        </w:rPr>
        <w:t xml:space="preserve">опии </w:t>
      </w:r>
      <w:r w:rsidR="003779A5" w:rsidRPr="00223F8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документов</w:t>
      </w:r>
      <w:r w:rsidR="003779A5" w:rsidRPr="00223F8F">
        <w:rPr>
          <w:rFonts w:ascii="Times New Roman" w:eastAsia="Times New Roman" w:hAnsi="Times New Roman" w:cs="Times New Roman"/>
          <w:sz w:val="28"/>
          <w:szCs w:val="28"/>
        </w:rPr>
        <w:t xml:space="preserve"> с подлинниками для сверки.</w:t>
      </w:r>
    </w:p>
    <w:p w:rsidR="003779A5" w:rsidRPr="00AC6BEB" w:rsidRDefault="003779A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CE57E0" w:rsidRDefault="00F667CF" w:rsidP="00112E2F">
      <w:pPr>
        <w:pStyle w:val="a9"/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" w:name="_Toc427395079"/>
      <w:r w:rsidRPr="00CE57E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A86E22" w:rsidRPr="00CE57E0">
        <w:rPr>
          <w:rFonts w:ascii="Times New Roman" w:hAnsi="Times New Roman" w:cs="Times New Roman"/>
          <w:b/>
          <w:sz w:val="28"/>
          <w:szCs w:val="28"/>
        </w:rPr>
        <w:t>У</w:t>
      </w:r>
      <w:r w:rsidRPr="00CE57E0">
        <w:rPr>
          <w:rFonts w:ascii="Times New Roman" w:eastAsia="Times New Roman" w:hAnsi="Times New Roman" w:cs="Times New Roman"/>
          <w:b/>
          <w:sz w:val="28"/>
          <w:szCs w:val="28"/>
        </w:rPr>
        <w:t xml:space="preserve">слуги, которые находятся в распоряжении </w:t>
      </w:r>
      <w:r w:rsidR="00A86E22" w:rsidRPr="00CE57E0">
        <w:rPr>
          <w:rFonts w:ascii="Times New Roman" w:eastAsia="Times New Roman" w:hAnsi="Times New Roman" w:cs="Times New Roman"/>
          <w:b/>
          <w:sz w:val="28"/>
          <w:szCs w:val="28"/>
        </w:rPr>
        <w:t>Органов власти</w:t>
      </w:r>
      <w:bookmarkEnd w:id="13"/>
    </w:p>
    <w:p w:rsidR="00F667CF" w:rsidRPr="00AC6BEB" w:rsidRDefault="00F667C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24F" w:rsidRPr="004F35CF" w:rsidRDefault="00F65D2D" w:rsidP="004F3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7"/>
      <w:bookmarkEnd w:id="14"/>
      <w:r w:rsidRPr="004F35CF">
        <w:rPr>
          <w:rFonts w:ascii="Times New Roman" w:hAnsi="Times New Roman" w:cs="Times New Roman"/>
          <w:sz w:val="28"/>
          <w:szCs w:val="28"/>
        </w:rPr>
        <w:t>10</w:t>
      </w:r>
      <w:r w:rsidR="000E6C84" w:rsidRPr="004F35CF">
        <w:rPr>
          <w:rFonts w:ascii="Times New Roman" w:hAnsi="Times New Roman" w:cs="Times New Roman"/>
          <w:sz w:val="28"/>
          <w:szCs w:val="28"/>
        </w:rPr>
        <w:t>.</w:t>
      </w:r>
      <w:r w:rsidR="00F667CF" w:rsidRPr="004F35CF">
        <w:rPr>
          <w:rFonts w:ascii="Times New Roman" w:hAnsi="Times New Roman" w:cs="Times New Roman"/>
          <w:sz w:val="28"/>
          <w:szCs w:val="28"/>
        </w:rPr>
        <w:t>1</w:t>
      </w:r>
      <w:r w:rsidR="000E6C84" w:rsidRPr="004F35CF">
        <w:rPr>
          <w:rFonts w:ascii="Times New Roman" w:hAnsi="Times New Roman" w:cs="Times New Roman"/>
          <w:sz w:val="28"/>
          <w:szCs w:val="28"/>
        </w:rPr>
        <w:t xml:space="preserve">. </w:t>
      </w:r>
      <w:r w:rsidR="00C34F98" w:rsidRPr="004F35C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F35CF">
        <w:rPr>
          <w:rFonts w:ascii="Times New Roman" w:hAnsi="Times New Roman" w:cs="Times New Roman"/>
          <w:sz w:val="28"/>
          <w:szCs w:val="28"/>
        </w:rPr>
        <w:t xml:space="preserve">или МФЦ </w:t>
      </w:r>
      <w:r w:rsidR="00C34F98" w:rsidRPr="004F35CF">
        <w:rPr>
          <w:rFonts w:ascii="Times New Roman" w:hAnsi="Times New Roman" w:cs="Times New Roman"/>
          <w:sz w:val="28"/>
          <w:szCs w:val="28"/>
        </w:rPr>
        <w:t>запрашиваются следующие документы, необходимые для оказания услуги:</w:t>
      </w:r>
    </w:p>
    <w:p w:rsidR="004F35CF" w:rsidRPr="004F35CF" w:rsidRDefault="004F35CF" w:rsidP="004F35CF">
      <w:pPr>
        <w:widowControl w:val="0"/>
        <w:tabs>
          <w:tab w:val="left" w:pos="1134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CF">
        <w:rPr>
          <w:rFonts w:ascii="Times New Roman" w:hAnsi="Times New Roman" w:cs="Times New Roman"/>
          <w:sz w:val="28"/>
          <w:szCs w:val="28"/>
        </w:rPr>
        <w:t xml:space="preserve">10.1.1. </w:t>
      </w:r>
      <w:r w:rsidR="00E33D10">
        <w:rPr>
          <w:rFonts w:ascii="Times New Roman" w:hAnsi="Times New Roman" w:cs="Times New Roman"/>
          <w:sz w:val="28"/>
          <w:szCs w:val="28"/>
        </w:rPr>
        <w:t>В</w:t>
      </w:r>
      <w:r w:rsidRPr="004F35CF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имущества, а также о совершенных заявителем и членами его семьи сделках с жилыми помещениями</w:t>
      </w:r>
      <w:r w:rsidR="00E33D10">
        <w:rPr>
          <w:rFonts w:ascii="Times New Roman" w:hAnsi="Times New Roman" w:cs="Times New Roman"/>
          <w:sz w:val="28"/>
          <w:szCs w:val="28"/>
        </w:rPr>
        <w:t>.</w:t>
      </w:r>
    </w:p>
    <w:p w:rsidR="004F35CF" w:rsidRPr="004F35CF" w:rsidRDefault="004F35CF" w:rsidP="004F35CF">
      <w:pPr>
        <w:widowControl w:val="0"/>
        <w:tabs>
          <w:tab w:val="left" w:pos="1134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CF">
        <w:rPr>
          <w:rFonts w:ascii="Times New Roman" w:hAnsi="Times New Roman" w:cs="Times New Roman"/>
          <w:sz w:val="28"/>
          <w:szCs w:val="28"/>
        </w:rPr>
        <w:t xml:space="preserve">10.1.2. </w:t>
      </w:r>
      <w:r w:rsidR="00E33D10">
        <w:rPr>
          <w:rFonts w:ascii="Times New Roman" w:hAnsi="Times New Roman" w:cs="Times New Roman"/>
          <w:sz w:val="28"/>
          <w:szCs w:val="28"/>
        </w:rPr>
        <w:t>В</w:t>
      </w:r>
      <w:r w:rsidRPr="004F35CF">
        <w:rPr>
          <w:rFonts w:ascii="Times New Roman" w:hAnsi="Times New Roman" w:cs="Times New Roman"/>
          <w:sz w:val="28"/>
          <w:szCs w:val="28"/>
        </w:rPr>
        <w:t>ыписка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до 1997 года)</w:t>
      </w:r>
      <w:r w:rsidR="00E33D10">
        <w:rPr>
          <w:rFonts w:ascii="Times New Roman" w:hAnsi="Times New Roman" w:cs="Times New Roman"/>
          <w:sz w:val="28"/>
          <w:szCs w:val="28"/>
        </w:rPr>
        <w:t>.</w:t>
      </w:r>
    </w:p>
    <w:p w:rsidR="004F35CF" w:rsidRPr="004F35CF" w:rsidRDefault="004F35CF" w:rsidP="004F35CF">
      <w:pPr>
        <w:widowControl w:val="0"/>
        <w:tabs>
          <w:tab w:val="left" w:pos="1134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CF">
        <w:rPr>
          <w:rFonts w:ascii="Times New Roman" w:hAnsi="Times New Roman" w:cs="Times New Roman"/>
          <w:sz w:val="28"/>
          <w:szCs w:val="28"/>
        </w:rPr>
        <w:t xml:space="preserve">10.1.3. </w:t>
      </w:r>
      <w:r w:rsidR="00E33D10">
        <w:rPr>
          <w:rFonts w:ascii="Times New Roman" w:hAnsi="Times New Roman" w:cs="Times New Roman"/>
          <w:sz w:val="28"/>
          <w:szCs w:val="28"/>
        </w:rPr>
        <w:t>П</w:t>
      </w:r>
      <w:r w:rsidRPr="004F35CF">
        <w:rPr>
          <w:rFonts w:ascii="Times New Roman" w:hAnsi="Times New Roman" w:cs="Times New Roman"/>
          <w:sz w:val="28"/>
          <w:szCs w:val="28"/>
        </w:rPr>
        <w:t>остановле</w:t>
      </w:r>
      <w:r w:rsidR="0087260D">
        <w:rPr>
          <w:rFonts w:ascii="Times New Roman" w:hAnsi="Times New Roman" w:cs="Times New Roman"/>
          <w:sz w:val="28"/>
          <w:szCs w:val="28"/>
        </w:rPr>
        <w:t xml:space="preserve">ние администрации </w:t>
      </w:r>
      <w:r w:rsidRPr="004F35CF">
        <w:rPr>
          <w:rFonts w:ascii="Times New Roman" w:hAnsi="Times New Roman" w:cs="Times New Roman"/>
          <w:sz w:val="28"/>
          <w:szCs w:val="28"/>
        </w:rPr>
        <w:t>о признании заявителя и членов его семьи малоимущими.</w:t>
      </w:r>
    </w:p>
    <w:p w:rsidR="008170A7" w:rsidRPr="004F35CF" w:rsidRDefault="00F65D2D" w:rsidP="004F3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CF">
        <w:rPr>
          <w:rFonts w:ascii="Times New Roman" w:hAnsi="Times New Roman" w:cs="Times New Roman"/>
          <w:sz w:val="28"/>
          <w:szCs w:val="28"/>
        </w:rPr>
        <w:t>10</w:t>
      </w:r>
      <w:r w:rsidR="008170A7" w:rsidRPr="004F35CF">
        <w:rPr>
          <w:rFonts w:ascii="Times New Roman" w:hAnsi="Times New Roman" w:cs="Times New Roman"/>
          <w:sz w:val="28"/>
          <w:szCs w:val="28"/>
        </w:rPr>
        <w:t>.</w:t>
      </w:r>
      <w:r w:rsidR="00412362">
        <w:rPr>
          <w:rFonts w:ascii="Times New Roman" w:hAnsi="Times New Roman" w:cs="Times New Roman"/>
          <w:sz w:val="28"/>
          <w:szCs w:val="28"/>
        </w:rPr>
        <w:t>2</w:t>
      </w:r>
      <w:r w:rsidR="008170A7" w:rsidRPr="004F35CF">
        <w:rPr>
          <w:rFonts w:ascii="Times New Roman" w:hAnsi="Times New Roman" w:cs="Times New Roman"/>
          <w:sz w:val="28"/>
          <w:szCs w:val="28"/>
        </w:rPr>
        <w:t xml:space="preserve">. </w:t>
      </w:r>
      <w:r w:rsidR="009A1B87" w:rsidRPr="004F35CF">
        <w:rPr>
          <w:rFonts w:ascii="Times New Roman" w:hAnsi="Times New Roman" w:cs="Times New Roman"/>
          <w:sz w:val="28"/>
          <w:szCs w:val="28"/>
        </w:rPr>
        <w:t>Документы, указанные в пункте 1</w:t>
      </w:r>
      <w:r w:rsidRPr="004F35CF">
        <w:rPr>
          <w:rFonts w:ascii="Times New Roman" w:hAnsi="Times New Roman" w:cs="Times New Roman"/>
          <w:sz w:val="28"/>
          <w:szCs w:val="28"/>
        </w:rPr>
        <w:t>0</w:t>
      </w:r>
      <w:r w:rsidR="009A1B87" w:rsidRPr="004F35CF">
        <w:rPr>
          <w:rFonts w:ascii="Times New Roman" w:hAnsi="Times New Roman" w:cs="Times New Roman"/>
          <w:sz w:val="28"/>
          <w:szCs w:val="28"/>
        </w:rPr>
        <w:t xml:space="preserve">.1 могут быть представлены </w:t>
      </w:r>
      <w:r w:rsidR="003B2677" w:rsidRPr="004F35CF">
        <w:rPr>
          <w:rFonts w:ascii="Times New Roman" w:hAnsi="Times New Roman" w:cs="Times New Roman"/>
          <w:sz w:val="28"/>
          <w:szCs w:val="28"/>
        </w:rPr>
        <w:t>З</w:t>
      </w:r>
      <w:r w:rsidR="009A1B87" w:rsidRPr="004F35CF">
        <w:rPr>
          <w:rFonts w:ascii="Times New Roman" w:hAnsi="Times New Roman" w:cs="Times New Roman"/>
          <w:sz w:val="28"/>
          <w:szCs w:val="28"/>
        </w:rPr>
        <w:t xml:space="preserve">аявителем по собственной инициативе. </w:t>
      </w:r>
      <w:r w:rsidR="008170A7" w:rsidRPr="004F35CF">
        <w:rPr>
          <w:rFonts w:ascii="Times New Roman" w:hAnsi="Times New Roman" w:cs="Times New Roman"/>
          <w:sz w:val="28"/>
          <w:szCs w:val="28"/>
        </w:rPr>
        <w:t xml:space="preserve">Непредставление </w:t>
      </w:r>
      <w:r w:rsidR="001809F4" w:rsidRPr="004F35CF">
        <w:rPr>
          <w:rFonts w:ascii="Times New Roman" w:hAnsi="Times New Roman" w:cs="Times New Roman"/>
          <w:sz w:val="28"/>
          <w:szCs w:val="28"/>
        </w:rPr>
        <w:t>З</w:t>
      </w:r>
      <w:r w:rsidR="008170A7" w:rsidRPr="004F35CF">
        <w:rPr>
          <w:rFonts w:ascii="Times New Roman" w:hAnsi="Times New Roman" w:cs="Times New Roman"/>
          <w:sz w:val="28"/>
          <w:szCs w:val="28"/>
        </w:rPr>
        <w:t xml:space="preserve">аявителем указанных документов не </w:t>
      </w:r>
      <w:r w:rsidR="001809F4" w:rsidRPr="004F35CF">
        <w:rPr>
          <w:rFonts w:ascii="Times New Roman" w:hAnsi="Times New Roman" w:cs="Times New Roman"/>
          <w:sz w:val="28"/>
          <w:szCs w:val="28"/>
        </w:rPr>
        <w:t>является основанием для отказа З</w:t>
      </w:r>
      <w:r w:rsidR="008170A7" w:rsidRPr="004F35CF">
        <w:rPr>
          <w:rFonts w:ascii="Times New Roman" w:hAnsi="Times New Roman" w:cs="Times New Roman"/>
          <w:sz w:val="28"/>
          <w:szCs w:val="28"/>
        </w:rPr>
        <w:t xml:space="preserve">аявителю в предоставлении </w:t>
      </w:r>
      <w:r w:rsidR="0091660B" w:rsidRPr="004F35CF">
        <w:rPr>
          <w:rFonts w:ascii="Times New Roman" w:hAnsi="Times New Roman" w:cs="Times New Roman"/>
          <w:sz w:val="28"/>
          <w:szCs w:val="28"/>
        </w:rPr>
        <w:t>Услуги</w:t>
      </w:r>
      <w:r w:rsidR="008170A7" w:rsidRPr="004F35CF">
        <w:rPr>
          <w:rFonts w:ascii="Times New Roman" w:hAnsi="Times New Roman" w:cs="Times New Roman"/>
          <w:sz w:val="28"/>
          <w:szCs w:val="28"/>
        </w:rPr>
        <w:t>.</w:t>
      </w:r>
    </w:p>
    <w:p w:rsidR="00F65D2D" w:rsidRPr="004F35CF" w:rsidRDefault="00F65D2D" w:rsidP="004F3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CF">
        <w:rPr>
          <w:rFonts w:ascii="Times New Roman" w:hAnsi="Times New Roman" w:cs="Times New Roman"/>
          <w:sz w:val="28"/>
          <w:szCs w:val="28"/>
        </w:rPr>
        <w:t>10</w:t>
      </w:r>
      <w:r w:rsidR="00540790" w:rsidRPr="004F35CF">
        <w:rPr>
          <w:rFonts w:ascii="Times New Roman" w:hAnsi="Times New Roman" w:cs="Times New Roman"/>
          <w:sz w:val="28"/>
          <w:szCs w:val="28"/>
        </w:rPr>
        <w:t>.</w:t>
      </w:r>
      <w:r w:rsidR="00412362">
        <w:rPr>
          <w:rFonts w:ascii="Times New Roman" w:hAnsi="Times New Roman" w:cs="Times New Roman"/>
          <w:sz w:val="28"/>
          <w:szCs w:val="28"/>
        </w:rPr>
        <w:t>3</w:t>
      </w:r>
      <w:r w:rsidR="00540790" w:rsidRPr="004F35CF">
        <w:rPr>
          <w:rFonts w:ascii="Times New Roman" w:hAnsi="Times New Roman" w:cs="Times New Roman"/>
          <w:sz w:val="28"/>
          <w:szCs w:val="28"/>
        </w:rPr>
        <w:t xml:space="preserve">. </w:t>
      </w:r>
      <w:r w:rsidR="008C5225" w:rsidRPr="004F35CF">
        <w:rPr>
          <w:rFonts w:ascii="Times New Roman" w:hAnsi="Times New Roman" w:cs="Times New Roman"/>
          <w:sz w:val="28"/>
          <w:szCs w:val="28"/>
        </w:rPr>
        <w:t>Подразделение</w:t>
      </w:r>
      <w:r w:rsidRPr="004F35CF">
        <w:rPr>
          <w:rFonts w:ascii="Times New Roman" w:hAnsi="Times New Roman" w:cs="Times New Roman"/>
          <w:sz w:val="28"/>
          <w:szCs w:val="28"/>
        </w:rPr>
        <w:t>, МФЦ</w:t>
      </w:r>
      <w:r w:rsidR="00F667CF" w:rsidRPr="004F35CF">
        <w:rPr>
          <w:rFonts w:ascii="Times New Roman" w:hAnsi="Times New Roman" w:cs="Times New Roman"/>
          <w:sz w:val="28"/>
          <w:szCs w:val="28"/>
        </w:rPr>
        <w:t xml:space="preserve"> </w:t>
      </w:r>
      <w:r w:rsidRPr="004F35CF">
        <w:rPr>
          <w:rFonts w:ascii="Times New Roman" w:hAnsi="Times New Roman" w:cs="Times New Roman"/>
          <w:sz w:val="28"/>
          <w:szCs w:val="28"/>
        </w:rPr>
        <w:t>не вправе требовать от З</w:t>
      </w:r>
      <w:r w:rsidR="00F667CF" w:rsidRPr="004F35CF">
        <w:rPr>
          <w:rFonts w:ascii="Times New Roman" w:hAnsi="Times New Roman" w:cs="Times New Roman"/>
          <w:sz w:val="28"/>
          <w:szCs w:val="28"/>
        </w:rPr>
        <w:t>аявителя представления документов и информа</w:t>
      </w:r>
      <w:r w:rsidRPr="004F35CF">
        <w:rPr>
          <w:rFonts w:ascii="Times New Roman" w:hAnsi="Times New Roman" w:cs="Times New Roman"/>
          <w:sz w:val="28"/>
          <w:szCs w:val="28"/>
        </w:rPr>
        <w:t xml:space="preserve">ции, указанных в настоящем пункте. </w:t>
      </w:r>
    </w:p>
    <w:p w:rsidR="00F667CF" w:rsidRDefault="00F65D2D" w:rsidP="004F3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CF">
        <w:rPr>
          <w:rFonts w:ascii="Times New Roman" w:hAnsi="Times New Roman" w:cs="Times New Roman"/>
          <w:sz w:val="28"/>
          <w:szCs w:val="28"/>
        </w:rPr>
        <w:t>10.</w:t>
      </w:r>
      <w:r w:rsidR="00412362">
        <w:rPr>
          <w:rFonts w:ascii="Times New Roman" w:hAnsi="Times New Roman" w:cs="Times New Roman"/>
          <w:sz w:val="28"/>
          <w:szCs w:val="28"/>
        </w:rPr>
        <w:t>4</w:t>
      </w:r>
      <w:r w:rsidRPr="004F35CF">
        <w:rPr>
          <w:rFonts w:ascii="Times New Roman" w:hAnsi="Times New Roman" w:cs="Times New Roman"/>
          <w:sz w:val="28"/>
          <w:szCs w:val="28"/>
        </w:rPr>
        <w:t xml:space="preserve">. </w:t>
      </w:r>
      <w:r w:rsidR="008C5225" w:rsidRPr="004F35CF">
        <w:rPr>
          <w:rFonts w:ascii="Times New Roman" w:hAnsi="Times New Roman" w:cs="Times New Roman"/>
          <w:sz w:val="28"/>
          <w:szCs w:val="28"/>
        </w:rPr>
        <w:t>Подразделение</w:t>
      </w:r>
      <w:r w:rsidRPr="004F35CF">
        <w:rPr>
          <w:rFonts w:ascii="Times New Roman" w:hAnsi="Times New Roman" w:cs="Times New Roman"/>
          <w:sz w:val="28"/>
          <w:szCs w:val="28"/>
        </w:rPr>
        <w:t>, МФЦ не вправе требовать от Заявителя предоставления информации и осуществления действий, не предусмотренных Регламентом.</w:t>
      </w:r>
    </w:p>
    <w:p w:rsidR="00CE57E0" w:rsidRPr="004F35CF" w:rsidRDefault="00CE57E0" w:rsidP="004F3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0B2" w:rsidRPr="00AC6BEB" w:rsidRDefault="002B10B2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CE57E0" w:rsidRDefault="00B170BD" w:rsidP="00112E2F">
      <w:pPr>
        <w:pStyle w:val="ConsPlusNormal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_Toc427395080"/>
      <w:r w:rsidRPr="00CE57E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</w:t>
      </w:r>
      <w:r w:rsidR="000E6C84" w:rsidRPr="00CE57E0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Pr="00CE57E0">
        <w:rPr>
          <w:rFonts w:ascii="Times New Roman" w:hAnsi="Times New Roman" w:cs="Times New Roman"/>
          <w:b/>
          <w:sz w:val="28"/>
          <w:szCs w:val="28"/>
        </w:rPr>
        <w:t>и</w:t>
      </w:r>
      <w:r w:rsidR="000E6C84" w:rsidRPr="00CE5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D2D" w:rsidRPr="00CE57E0">
        <w:rPr>
          <w:rFonts w:ascii="Times New Roman" w:hAnsi="Times New Roman" w:cs="Times New Roman"/>
          <w:b/>
          <w:sz w:val="28"/>
          <w:szCs w:val="28"/>
        </w:rPr>
        <w:t>У</w:t>
      </w:r>
      <w:r w:rsidR="000E6C84" w:rsidRPr="00CE57E0">
        <w:rPr>
          <w:rFonts w:ascii="Times New Roman" w:hAnsi="Times New Roman" w:cs="Times New Roman"/>
          <w:b/>
          <w:sz w:val="28"/>
          <w:szCs w:val="28"/>
        </w:rPr>
        <w:t>слуги</w:t>
      </w:r>
      <w:bookmarkEnd w:id="15"/>
    </w:p>
    <w:p w:rsidR="000E6C84" w:rsidRPr="00AC6BEB" w:rsidRDefault="000E6C8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412362" w:rsidRDefault="00412362" w:rsidP="004F35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="000E6C84" w:rsidRPr="00412362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91660B" w:rsidRPr="00412362">
        <w:rPr>
          <w:rFonts w:ascii="Times New Roman" w:hAnsi="Times New Roman" w:cs="Times New Roman"/>
          <w:sz w:val="28"/>
          <w:szCs w:val="28"/>
        </w:rPr>
        <w:t>Услуги</w:t>
      </w:r>
      <w:r w:rsidR="00245D85" w:rsidRPr="0041236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2454B" w:rsidRPr="00412362" w:rsidRDefault="00F65D2D" w:rsidP="00C245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54B">
        <w:rPr>
          <w:rFonts w:ascii="Times New Roman" w:hAnsi="Times New Roman" w:cs="Times New Roman"/>
          <w:sz w:val="28"/>
          <w:szCs w:val="28"/>
        </w:rPr>
        <w:t>11</w:t>
      </w:r>
      <w:r w:rsidR="00D51931" w:rsidRPr="00C2454B">
        <w:rPr>
          <w:rFonts w:ascii="Times New Roman" w:hAnsi="Times New Roman" w:cs="Times New Roman"/>
          <w:sz w:val="28"/>
          <w:szCs w:val="28"/>
        </w:rPr>
        <w:t>.</w:t>
      </w:r>
      <w:r w:rsidR="00E31814" w:rsidRPr="00C2454B">
        <w:rPr>
          <w:rFonts w:ascii="Times New Roman" w:hAnsi="Times New Roman" w:cs="Times New Roman"/>
          <w:sz w:val="28"/>
          <w:szCs w:val="28"/>
        </w:rPr>
        <w:t>1</w:t>
      </w:r>
      <w:r w:rsidR="00D51931" w:rsidRPr="00C2454B">
        <w:rPr>
          <w:rFonts w:ascii="Times New Roman" w:hAnsi="Times New Roman" w:cs="Times New Roman"/>
          <w:sz w:val="28"/>
          <w:szCs w:val="28"/>
        </w:rPr>
        <w:t xml:space="preserve">.1. </w:t>
      </w:r>
      <w:r w:rsidR="00C2454B">
        <w:rPr>
          <w:rFonts w:ascii="Times New Roman" w:hAnsi="Times New Roman" w:cs="Times New Roman"/>
          <w:sz w:val="28"/>
          <w:szCs w:val="28"/>
        </w:rPr>
        <w:t>С</w:t>
      </w:r>
      <w:r w:rsidR="00C2454B" w:rsidRPr="00412362">
        <w:rPr>
          <w:rFonts w:ascii="Times New Roman" w:hAnsi="Times New Roman" w:cs="Times New Roman"/>
          <w:sz w:val="28"/>
          <w:szCs w:val="28"/>
        </w:rPr>
        <w:t xml:space="preserve"> заявлением обратилось ненадлежащее лицо</w:t>
      </w:r>
      <w:r w:rsidR="00C2454B">
        <w:rPr>
          <w:rFonts w:ascii="Times New Roman" w:hAnsi="Times New Roman" w:cs="Times New Roman"/>
          <w:sz w:val="28"/>
          <w:szCs w:val="28"/>
        </w:rPr>
        <w:t>.</w:t>
      </w:r>
    </w:p>
    <w:p w:rsidR="00C2454B" w:rsidRPr="00C2454B" w:rsidRDefault="00C2454B" w:rsidP="00C2454B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11.1.2. </w:t>
      </w:r>
      <w:r w:rsidRPr="00C2454B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предусмотренных в пункте 9</w:t>
      </w:r>
      <w:r w:rsidR="00136DD1">
        <w:rPr>
          <w:rFonts w:ascii="Times New Roman" w:hAnsi="Times New Roman" w:cs="Times New Roman"/>
          <w:sz w:val="28"/>
          <w:szCs w:val="28"/>
        </w:rPr>
        <w:t>.1.</w:t>
      </w:r>
      <w:r w:rsidRPr="00C2454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16317">
        <w:rPr>
          <w:rFonts w:ascii="Times New Roman" w:hAnsi="Times New Roman" w:cs="Times New Roman"/>
          <w:sz w:val="28"/>
          <w:szCs w:val="28"/>
        </w:rPr>
        <w:t>Р</w:t>
      </w:r>
      <w:r w:rsidRPr="00C2454B">
        <w:rPr>
          <w:rFonts w:ascii="Times New Roman" w:hAnsi="Times New Roman" w:cs="Times New Roman"/>
          <w:sz w:val="28"/>
          <w:szCs w:val="28"/>
        </w:rPr>
        <w:t>егламента.</w:t>
      </w:r>
    </w:p>
    <w:p w:rsidR="00C2454B" w:rsidRPr="00C2454B" w:rsidRDefault="00C2454B" w:rsidP="00C2454B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54B">
        <w:rPr>
          <w:rFonts w:ascii="Times New Roman" w:eastAsia="Times New Roman" w:hAnsi="Times New Roman" w:cs="Times New Roman"/>
          <w:sz w:val="28"/>
          <w:szCs w:val="28"/>
        </w:rPr>
        <w:t>11.1.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2454B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454B">
        <w:rPr>
          <w:rFonts w:ascii="Times New Roman" w:hAnsi="Times New Roman" w:cs="Times New Roman"/>
          <w:sz w:val="28"/>
          <w:szCs w:val="28"/>
        </w:rPr>
        <w:t>редоставление</w:t>
      </w:r>
      <w:r w:rsidRPr="00C2454B">
        <w:rPr>
          <w:rFonts w:ascii="Times New Roman" w:eastAsia="Times New Roman" w:hAnsi="Times New Roman" w:cs="Times New Roman"/>
          <w:sz w:val="28"/>
          <w:szCs w:val="28"/>
        </w:rPr>
        <w:t xml:space="preserve"> Заявителем недостоверных сведений.</w:t>
      </w:r>
    </w:p>
    <w:p w:rsidR="00C2454B" w:rsidRPr="00C2454B" w:rsidRDefault="00C2454B" w:rsidP="00C2454B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11.1.4.</w:t>
      </w:r>
      <w:r w:rsidRPr="00C2454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2454B">
        <w:rPr>
          <w:rFonts w:ascii="Times New Roman" w:eastAsia="Times New Roman" w:hAnsi="Times New Roman" w:cs="Times New Roman"/>
          <w:sz w:val="28"/>
          <w:szCs w:val="28"/>
        </w:rPr>
        <w:t xml:space="preserve">тсутствие у заявителя постановления </w:t>
      </w:r>
      <w:r w:rsidR="0087260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2454B">
        <w:rPr>
          <w:rFonts w:ascii="Times New Roman" w:eastAsia="Times New Roman" w:hAnsi="Times New Roman" w:cs="Times New Roman"/>
          <w:sz w:val="28"/>
          <w:szCs w:val="28"/>
        </w:rPr>
        <w:t>о постановке на учет в качестве нуждающегося в жилых помещениях, предоставляемых по договорам социального найма.</w:t>
      </w:r>
    </w:p>
    <w:p w:rsidR="00C2454B" w:rsidRPr="00C2454B" w:rsidRDefault="00C2454B" w:rsidP="00112E2F">
      <w:pPr>
        <w:pStyle w:val="a9"/>
        <w:numPr>
          <w:ilvl w:val="1"/>
          <w:numId w:val="14"/>
        </w:numPr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54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2454B">
        <w:rPr>
          <w:rFonts w:ascii="Times New Roman" w:eastAsia="Times New Roman" w:hAnsi="Times New Roman" w:cs="Times New Roman"/>
          <w:sz w:val="28"/>
          <w:szCs w:val="28"/>
        </w:rPr>
        <w:t xml:space="preserve"> отказ в предоставлении Услуги подписывается главой </w:t>
      </w:r>
      <w:r w:rsidR="0087260D">
        <w:rPr>
          <w:rFonts w:ascii="Times New Roman" w:hAnsi="Times New Roman" w:cs="Times New Roman"/>
          <w:sz w:val="28"/>
          <w:szCs w:val="28"/>
        </w:rPr>
        <w:t xml:space="preserve"> Талдомского муниципального района </w:t>
      </w:r>
      <w:r w:rsidRPr="00C2454B">
        <w:rPr>
          <w:rFonts w:ascii="Times New Roman" w:eastAsia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C2454B" w:rsidRPr="00C2454B" w:rsidRDefault="00C2454B" w:rsidP="00C245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2454B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2454B">
        <w:rPr>
          <w:rFonts w:ascii="Times New Roman" w:eastAsia="Times New Roman" w:hAnsi="Times New Roman" w:cs="Times New Roman"/>
          <w:sz w:val="28"/>
          <w:szCs w:val="28"/>
        </w:rPr>
        <w:t xml:space="preserve">аявителя, решение об отказе в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2454B">
        <w:rPr>
          <w:rFonts w:ascii="Times New Roman" w:eastAsia="Times New Roman" w:hAnsi="Times New Roman" w:cs="Times New Roman"/>
          <w:sz w:val="28"/>
          <w:szCs w:val="28"/>
        </w:rPr>
        <w:t>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0E6C84" w:rsidRPr="00412362" w:rsidRDefault="00B170BD" w:rsidP="004F35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6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80615" w:rsidRPr="00412362">
        <w:rPr>
          <w:rFonts w:ascii="Times New Roman" w:hAnsi="Times New Roman" w:cs="Times New Roman"/>
          <w:sz w:val="28"/>
          <w:szCs w:val="28"/>
        </w:rPr>
        <w:t>1</w:t>
      </w:r>
      <w:r w:rsidR="000E6C84" w:rsidRPr="00412362">
        <w:rPr>
          <w:rFonts w:ascii="Times New Roman" w:hAnsi="Times New Roman" w:cs="Times New Roman"/>
          <w:sz w:val="28"/>
          <w:szCs w:val="28"/>
        </w:rPr>
        <w:t>.</w:t>
      </w:r>
      <w:r w:rsidR="00C2454B">
        <w:rPr>
          <w:rFonts w:ascii="Times New Roman" w:hAnsi="Times New Roman" w:cs="Times New Roman"/>
          <w:sz w:val="28"/>
          <w:szCs w:val="28"/>
        </w:rPr>
        <w:t>3</w:t>
      </w:r>
      <w:r w:rsidR="000E6C84" w:rsidRPr="00412362">
        <w:rPr>
          <w:rFonts w:ascii="Times New Roman" w:hAnsi="Times New Roman" w:cs="Times New Roman"/>
          <w:sz w:val="28"/>
          <w:szCs w:val="28"/>
        </w:rPr>
        <w:t>. Решение об отказе</w:t>
      </w:r>
      <w:r w:rsidR="00BC6A18" w:rsidRPr="00412362">
        <w:rPr>
          <w:rFonts w:ascii="Times New Roman" w:hAnsi="Times New Roman" w:cs="Times New Roman"/>
          <w:sz w:val="28"/>
          <w:szCs w:val="28"/>
        </w:rPr>
        <w:t xml:space="preserve"> (</w:t>
      </w:r>
      <w:r w:rsidR="00BC6A18" w:rsidRPr="00945192">
        <w:rPr>
          <w:rFonts w:ascii="Times New Roman" w:hAnsi="Times New Roman" w:cs="Times New Roman"/>
          <w:sz w:val="28"/>
          <w:szCs w:val="28"/>
        </w:rPr>
        <w:t>Приложение № 4</w:t>
      </w:r>
      <w:r w:rsidR="00BC6A18" w:rsidRPr="00412362">
        <w:rPr>
          <w:rFonts w:ascii="Times New Roman" w:hAnsi="Times New Roman" w:cs="Times New Roman"/>
          <w:sz w:val="28"/>
          <w:szCs w:val="28"/>
        </w:rPr>
        <w:t xml:space="preserve"> к </w:t>
      </w:r>
      <w:r w:rsidR="00380615" w:rsidRPr="00412362">
        <w:rPr>
          <w:rFonts w:ascii="Times New Roman" w:hAnsi="Times New Roman" w:cs="Times New Roman"/>
          <w:sz w:val="28"/>
          <w:szCs w:val="28"/>
        </w:rPr>
        <w:t>Р</w:t>
      </w:r>
      <w:r w:rsidR="00BC6A18" w:rsidRPr="00412362">
        <w:rPr>
          <w:rFonts w:ascii="Times New Roman" w:hAnsi="Times New Roman" w:cs="Times New Roman"/>
          <w:sz w:val="28"/>
          <w:szCs w:val="28"/>
        </w:rPr>
        <w:t>егламенту)</w:t>
      </w:r>
      <w:r w:rsidR="000E6C84" w:rsidRPr="00412362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380615" w:rsidRPr="00412362">
        <w:rPr>
          <w:rFonts w:ascii="Times New Roman" w:hAnsi="Times New Roman" w:cs="Times New Roman"/>
          <w:sz w:val="28"/>
          <w:szCs w:val="28"/>
        </w:rPr>
        <w:t>У</w:t>
      </w:r>
      <w:r w:rsidR="000E6C84" w:rsidRPr="00412362">
        <w:rPr>
          <w:rFonts w:ascii="Times New Roman" w:hAnsi="Times New Roman" w:cs="Times New Roman"/>
          <w:sz w:val="28"/>
          <w:szCs w:val="28"/>
        </w:rPr>
        <w:t xml:space="preserve">слуги подписывается </w:t>
      </w:r>
      <w:r w:rsidR="002D62EF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91503" w:rsidRPr="00412362">
        <w:rPr>
          <w:rFonts w:ascii="Times New Roman" w:hAnsi="Times New Roman" w:cs="Times New Roman"/>
          <w:sz w:val="28"/>
          <w:szCs w:val="28"/>
        </w:rPr>
        <w:t xml:space="preserve"> </w:t>
      </w:r>
      <w:r w:rsidR="00380615" w:rsidRPr="00412362">
        <w:rPr>
          <w:rFonts w:ascii="Times New Roman" w:hAnsi="Times New Roman" w:cs="Times New Roman"/>
          <w:sz w:val="28"/>
          <w:szCs w:val="28"/>
        </w:rPr>
        <w:t>Администрации</w:t>
      </w:r>
      <w:r w:rsidR="000E6C84" w:rsidRPr="00412362">
        <w:rPr>
          <w:rFonts w:ascii="Times New Roman" w:hAnsi="Times New Roman" w:cs="Times New Roman"/>
          <w:sz w:val="28"/>
          <w:szCs w:val="28"/>
        </w:rPr>
        <w:t xml:space="preserve"> </w:t>
      </w:r>
      <w:r w:rsidR="00E66F70" w:rsidRPr="00412362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412362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412362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380615" w:rsidRPr="00412362">
        <w:rPr>
          <w:rFonts w:ascii="Times New Roman" w:hAnsi="Times New Roman" w:cs="Times New Roman"/>
          <w:sz w:val="28"/>
          <w:szCs w:val="28"/>
        </w:rPr>
        <w:t>З</w:t>
      </w:r>
      <w:r w:rsidR="000E6C84" w:rsidRPr="00412362">
        <w:rPr>
          <w:rFonts w:ascii="Times New Roman" w:hAnsi="Times New Roman" w:cs="Times New Roman"/>
          <w:sz w:val="28"/>
          <w:szCs w:val="28"/>
        </w:rPr>
        <w:t>аявителю</w:t>
      </w:r>
      <w:r w:rsidR="003521E4" w:rsidRPr="00412362">
        <w:rPr>
          <w:rFonts w:ascii="Times New Roman" w:hAnsi="Times New Roman" w:cs="Times New Roman"/>
          <w:sz w:val="28"/>
          <w:szCs w:val="28"/>
        </w:rPr>
        <w:t xml:space="preserve"> </w:t>
      </w:r>
      <w:r w:rsidR="00380615" w:rsidRPr="00412362">
        <w:rPr>
          <w:rFonts w:ascii="Times New Roman" w:hAnsi="Times New Roman" w:cs="Times New Roman"/>
          <w:sz w:val="28"/>
          <w:szCs w:val="28"/>
        </w:rPr>
        <w:t>указанным им при подаче Заявления способом.</w:t>
      </w:r>
    </w:p>
    <w:p w:rsidR="00BF1D5A" w:rsidRPr="00AC6BEB" w:rsidRDefault="00380615" w:rsidP="004F35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62">
        <w:rPr>
          <w:rFonts w:ascii="Times New Roman" w:hAnsi="Times New Roman" w:cs="Times New Roman"/>
          <w:sz w:val="28"/>
          <w:szCs w:val="28"/>
        </w:rPr>
        <w:t>11</w:t>
      </w:r>
      <w:r w:rsidR="00BF1D5A" w:rsidRPr="00412362">
        <w:rPr>
          <w:rFonts w:ascii="Times New Roman" w:hAnsi="Times New Roman" w:cs="Times New Roman"/>
          <w:sz w:val="28"/>
          <w:szCs w:val="28"/>
        </w:rPr>
        <w:t>.</w:t>
      </w:r>
      <w:r w:rsidR="00E31814" w:rsidRPr="00412362">
        <w:rPr>
          <w:rFonts w:ascii="Times New Roman" w:hAnsi="Times New Roman" w:cs="Times New Roman"/>
          <w:sz w:val="28"/>
          <w:szCs w:val="28"/>
        </w:rPr>
        <w:t>4</w:t>
      </w:r>
      <w:r w:rsidR="00BF1D5A" w:rsidRPr="00412362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91660B" w:rsidRPr="00412362">
        <w:rPr>
          <w:rFonts w:ascii="Times New Roman" w:hAnsi="Times New Roman" w:cs="Times New Roman"/>
          <w:sz w:val="28"/>
          <w:szCs w:val="28"/>
        </w:rPr>
        <w:t>Услуги</w:t>
      </w:r>
      <w:r w:rsidR="00BF1D5A" w:rsidRPr="00412362">
        <w:rPr>
          <w:rFonts w:ascii="Times New Roman" w:hAnsi="Times New Roman" w:cs="Times New Roman"/>
          <w:sz w:val="28"/>
          <w:szCs w:val="28"/>
        </w:rPr>
        <w:t xml:space="preserve"> на основании личного письменного заявления.</w:t>
      </w:r>
      <w:r w:rsidRPr="00412362">
        <w:rPr>
          <w:rFonts w:ascii="Times New Roman" w:hAnsi="Times New Roman" w:cs="Times New Roman"/>
          <w:sz w:val="28"/>
          <w:szCs w:val="28"/>
        </w:rPr>
        <w:t xml:space="preserve"> Письменный отказ не препятствует повторному обращению за предоставлением Услуги.</w:t>
      </w:r>
    </w:p>
    <w:p w:rsidR="00DC681E" w:rsidRPr="00AC6BEB" w:rsidRDefault="00DC681E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615" w:rsidRPr="00CE57E0" w:rsidRDefault="00380615" w:rsidP="00112E2F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_Toc427395081"/>
      <w:r w:rsidRPr="00CE57E0">
        <w:rPr>
          <w:rFonts w:ascii="Times New Roman" w:hAnsi="Times New Roman" w:cs="Times New Roman"/>
          <w:b/>
          <w:sz w:val="28"/>
          <w:szCs w:val="28"/>
        </w:rPr>
        <w:t>Стоимость Услуги для Заявителя</w:t>
      </w:r>
      <w:bookmarkEnd w:id="16"/>
    </w:p>
    <w:p w:rsidR="00380615" w:rsidRPr="00AC6BEB" w:rsidRDefault="00380615" w:rsidP="008C5225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D0552C" w:rsidRPr="00AC6BEB" w:rsidRDefault="00380615" w:rsidP="00112E2F">
      <w:pPr>
        <w:pStyle w:val="ConsPlusNormal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осуществляется бесплатно. </w:t>
      </w:r>
    </w:p>
    <w:p w:rsidR="00380615" w:rsidRPr="00AC6BEB" w:rsidRDefault="00380615" w:rsidP="008C5225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380615" w:rsidRPr="00CE57E0" w:rsidRDefault="00380615" w:rsidP="00112E2F">
      <w:pPr>
        <w:pStyle w:val="ConsPlusNormal"/>
        <w:numPr>
          <w:ilvl w:val="0"/>
          <w:numId w:val="15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_Toc427395082"/>
      <w:r w:rsidRPr="00CE57E0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</w:t>
      </w:r>
      <w:bookmarkEnd w:id="17"/>
    </w:p>
    <w:p w:rsidR="00380615" w:rsidRPr="00AC6BEB" w:rsidRDefault="00380615" w:rsidP="008C5225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B8547F" w:rsidRPr="00AC6BEB" w:rsidRDefault="0038061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13.1. Максимальный срок ожидания в очереди при личной подаче заявления и при получении результата предоставления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не должен превышать 15 минут</w:t>
      </w:r>
      <w:r w:rsidR="004F35CF">
        <w:rPr>
          <w:rFonts w:ascii="Times New Roman" w:hAnsi="Times New Roman" w:cs="Times New Roman"/>
          <w:sz w:val="28"/>
          <w:szCs w:val="28"/>
        </w:rPr>
        <w:t>.</w:t>
      </w:r>
    </w:p>
    <w:p w:rsidR="00B8547F" w:rsidRPr="00AC6BEB" w:rsidRDefault="00B8547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CE57E0" w:rsidRDefault="00B8547F" w:rsidP="00112E2F">
      <w:pPr>
        <w:pStyle w:val="ConsPlusNormal"/>
        <w:numPr>
          <w:ilvl w:val="0"/>
          <w:numId w:val="15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8" w:name="_Toc427395083"/>
      <w:r w:rsidRPr="00CE57E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  <w:r w:rsidR="00BE3822" w:rsidRPr="00CE5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A34" w:rsidRPr="00CE57E0">
        <w:rPr>
          <w:rFonts w:ascii="Times New Roman" w:hAnsi="Times New Roman" w:cs="Times New Roman"/>
          <w:b/>
          <w:sz w:val="28"/>
          <w:szCs w:val="28"/>
        </w:rPr>
        <w:t>У</w:t>
      </w:r>
      <w:r w:rsidRPr="00CE57E0">
        <w:rPr>
          <w:rFonts w:ascii="Times New Roman" w:hAnsi="Times New Roman" w:cs="Times New Roman"/>
          <w:b/>
          <w:sz w:val="28"/>
          <w:szCs w:val="28"/>
        </w:rPr>
        <w:t>слуга</w:t>
      </w:r>
      <w:bookmarkEnd w:id="18"/>
    </w:p>
    <w:p w:rsidR="00045E18" w:rsidRPr="00AC6BEB" w:rsidRDefault="00045E18" w:rsidP="008C5225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84A34" w:rsidRPr="00AC6BEB" w:rsidRDefault="00184A34" w:rsidP="00112E2F">
      <w:pPr>
        <w:pStyle w:val="ConsPlusNormal"/>
        <w:numPr>
          <w:ilvl w:val="1"/>
          <w:numId w:val="15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 Услуга</w:t>
      </w:r>
      <w:r w:rsidR="004F35CF" w:rsidRPr="004F35CF">
        <w:rPr>
          <w:rFonts w:ascii="Times New Roman" w:hAnsi="Times New Roman" w:cs="Times New Roman"/>
          <w:sz w:val="28"/>
          <w:szCs w:val="28"/>
        </w:rPr>
        <w:t>,</w:t>
      </w:r>
      <w:r w:rsidRPr="00AC6BEB">
        <w:rPr>
          <w:rFonts w:ascii="Times New Roman" w:hAnsi="Times New Roman" w:cs="Times New Roman"/>
          <w:sz w:val="28"/>
          <w:szCs w:val="28"/>
        </w:rPr>
        <w:t xml:space="preserve"> приведены в </w:t>
      </w:r>
      <w:r w:rsidRPr="00945192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8F79CE">
        <w:rPr>
          <w:rFonts w:ascii="Times New Roman" w:hAnsi="Times New Roman" w:cs="Times New Roman"/>
          <w:sz w:val="28"/>
          <w:szCs w:val="28"/>
        </w:rPr>
        <w:t>6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CF152E" w:rsidRPr="00AC6BEB" w:rsidRDefault="00CF152E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CE57E0" w:rsidRDefault="000E6C84" w:rsidP="00112E2F">
      <w:pPr>
        <w:pStyle w:val="ConsPlusNormal"/>
        <w:numPr>
          <w:ilvl w:val="0"/>
          <w:numId w:val="15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9" w:name="_Toc427395084"/>
      <w:r w:rsidRPr="00CE57E0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184A34" w:rsidRPr="00CE57E0">
        <w:rPr>
          <w:rFonts w:ascii="Times New Roman" w:hAnsi="Times New Roman" w:cs="Times New Roman"/>
          <w:b/>
          <w:sz w:val="28"/>
          <w:szCs w:val="28"/>
        </w:rPr>
        <w:t>У</w:t>
      </w:r>
      <w:r w:rsidRPr="00CE57E0">
        <w:rPr>
          <w:rFonts w:ascii="Times New Roman" w:hAnsi="Times New Roman" w:cs="Times New Roman"/>
          <w:b/>
          <w:sz w:val="28"/>
          <w:szCs w:val="28"/>
        </w:rPr>
        <w:t>слуги</w:t>
      </w:r>
      <w:bookmarkEnd w:id="19"/>
    </w:p>
    <w:p w:rsidR="00184A34" w:rsidRPr="00AC6BEB" w:rsidRDefault="00184A34" w:rsidP="008C5225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184A34" w:rsidRPr="00AC6BEB" w:rsidRDefault="00B16317" w:rsidP="00CE57E0">
      <w:pPr>
        <w:pStyle w:val="a9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</w:t>
      </w:r>
      <w:r w:rsidR="00184A34" w:rsidRPr="00AC6BEB">
        <w:rPr>
          <w:rFonts w:ascii="Times New Roman" w:hAnsi="Times New Roman" w:cs="Times New Roman"/>
          <w:sz w:val="28"/>
          <w:szCs w:val="28"/>
        </w:rPr>
        <w:t>Показатели доступности и</w:t>
      </w:r>
      <w:r w:rsidR="004F35CF">
        <w:rPr>
          <w:rFonts w:ascii="Times New Roman" w:hAnsi="Times New Roman" w:cs="Times New Roman"/>
          <w:sz w:val="28"/>
          <w:szCs w:val="28"/>
        </w:rPr>
        <w:t xml:space="preserve"> </w:t>
      </w:r>
      <w:r w:rsidR="00184A34" w:rsidRPr="00AC6BEB">
        <w:rPr>
          <w:rFonts w:ascii="Times New Roman" w:hAnsi="Times New Roman" w:cs="Times New Roman"/>
          <w:sz w:val="28"/>
          <w:szCs w:val="28"/>
        </w:rPr>
        <w:t>качества</w:t>
      </w:r>
      <w:r w:rsidR="00C2454B">
        <w:rPr>
          <w:rFonts w:ascii="Times New Roman" w:hAnsi="Times New Roman" w:cs="Times New Roman"/>
          <w:sz w:val="28"/>
          <w:szCs w:val="28"/>
        </w:rPr>
        <w:t xml:space="preserve"> </w:t>
      </w:r>
      <w:r w:rsidR="00184A34" w:rsidRPr="00AC6BEB">
        <w:rPr>
          <w:rFonts w:ascii="Times New Roman" w:hAnsi="Times New Roman" w:cs="Times New Roman"/>
          <w:sz w:val="28"/>
          <w:szCs w:val="28"/>
        </w:rPr>
        <w:t>Услуги приведены</w:t>
      </w:r>
      <w:r w:rsidR="00C2454B">
        <w:rPr>
          <w:rFonts w:ascii="Times New Roman" w:hAnsi="Times New Roman" w:cs="Times New Roman"/>
          <w:sz w:val="28"/>
          <w:szCs w:val="28"/>
        </w:rPr>
        <w:t xml:space="preserve"> </w:t>
      </w:r>
      <w:r w:rsidR="00184A34" w:rsidRPr="00AC6BEB">
        <w:rPr>
          <w:rFonts w:ascii="Times New Roman" w:hAnsi="Times New Roman" w:cs="Times New Roman"/>
          <w:sz w:val="28"/>
          <w:szCs w:val="28"/>
        </w:rPr>
        <w:t>в Приложени</w:t>
      </w:r>
      <w:r w:rsidR="00CE57E0">
        <w:rPr>
          <w:rFonts w:ascii="Times New Roman" w:hAnsi="Times New Roman" w:cs="Times New Roman"/>
          <w:sz w:val="28"/>
          <w:szCs w:val="28"/>
        </w:rPr>
        <w:t>ях</w:t>
      </w:r>
      <w:r w:rsidR="00184A34" w:rsidRPr="00AC6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F79CE">
        <w:rPr>
          <w:rFonts w:ascii="Times New Roman" w:hAnsi="Times New Roman" w:cs="Times New Roman"/>
          <w:sz w:val="28"/>
          <w:szCs w:val="28"/>
        </w:rPr>
        <w:t>7</w:t>
      </w:r>
      <w:r w:rsidR="00CE57E0">
        <w:rPr>
          <w:rFonts w:ascii="Times New Roman" w:hAnsi="Times New Roman" w:cs="Times New Roman"/>
          <w:sz w:val="28"/>
          <w:szCs w:val="28"/>
        </w:rPr>
        <w:t xml:space="preserve"> и № </w:t>
      </w:r>
      <w:r w:rsidR="008F79CE">
        <w:rPr>
          <w:rFonts w:ascii="Times New Roman" w:hAnsi="Times New Roman" w:cs="Times New Roman"/>
          <w:sz w:val="28"/>
          <w:szCs w:val="28"/>
        </w:rPr>
        <w:t>8</w:t>
      </w:r>
      <w:r w:rsidR="00CE57E0">
        <w:rPr>
          <w:rFonts w:ascii="Times New Roman" w:hAnsi="Times New Roman" w:cs="Times New Roman"/>
          <w:sz w:val="28"/>
          <w:szCs w:val="28"/>
        </w:rPr>
        <w:t xml:space="preserve"> </w:t>
      </w:r>
      <w:r w:rsidR="00184A34" w:rsidRPr="00AC6BEB">
        <w:rPr>
          <w:rFonts w:ascii="Times New Roman" w:hAnsi="Times New Roman" w:cs="Times New Roman"/>
          <w:sz w:val="28"/>
          <w:szCs w:val="28"/>
        </w:rPr>
        <w:t>к Регламенту.</w:t>
      </w:r>
    </w:p>
    <w:p w:rsidR="000E6C84" w:rsidRPr="00AC6BEB" w:rsidRDefault="000E6C8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CE57E0" w:rsidRDefault="006F5F75" w:rsidP="00112E2F">
      <w:pPr>
        <w:pStyle w:val="ConsPlusNormal"/>
        <w:numPr>
          <w:ilvl w:val="0"/>
          <w:numId w:val="15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0" w:name="_Toc427395085"/>
      <w:r w:rsidRPr="00CE57E0">
        <w:rPr>
          <w:rFonts w:ascii="Times New Roman" w:hAnsi="Times New Roman" w:cs="Times New Roman"/>
          <w:b/>
          <w:sz w:val="28"/>
          <w:szCs w:val="28"/>
        </w:rPr>
        <w:t>Т</w:t>
      </w:r>
      <w:r w:rsidR="00C136F6" w:rsidRPr="00CE57E0">
        <w:rPr>
          <w:rFonts w:ascii="Times New Roman" w:hAnsi="Times New Roman" w:cs="Times New Roman"/>
          <w:b/>
          <w:sz w:val="28"/>
          <w:szCs w:val="28"/>
        </w:rPr>
        <w:t xml:space="preserve">ребования организации предоставления </w:t>
      </w:r>
      <w:r w:rsidR="00184A34" w:rsidRPr="00CE57E0">
        <w:rPr>
          <w:rFonts w:ascii="Times New Roman" w:hAnsi="Times New Roman" w:cs="Times New Roman"/>
          <w:b/>
          <w:sz w:val="28"/>
          <w:szCs w:val="28"/>
        </w:rPr>
        <w:t>У</w:t>
      </w:r>
      <w:r w:rsidR="00C136F6" w:rsidRPr="00CE57E0">
        <w:rPr>
          <w:rFonts w:ascii="Times New Roman" w:hAnsi="Times New Roman" w:cs="Times New Roman"/>
          <w:b/>
          <w:sz w:val="28"/>
          <w:szCs w:val="28"/>
        </w:rPr>
        <w:t xml:space="preserve">слуги </w:t>
      </w:r>
      <w:r w:rsidRPr="00CE57E0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bookmarkEnd w:id="20"/>
    </w:p>
    <w:p w:rsidR="006F5F75" w:rsidRPr="00AC6BEB" w:rsidRDefault="006F5F75" w:rsidP="002651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36F6" w:rsidRPr="00AC6BEB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16</w:t>
      </w:r>
      <w:r w:rsidR="002A2B83" w:rsidRPr="00AC6BEB">
        <w:rPr>
          <w:rFonts w:ascii="Times New Roman" w:hAnsi="Times New Roman" w:cs="Times New Roman"/>
          <w:sz w:val="28"/>
          <w:szCs w:val="28"/>
        </w:rPr>
        <w:t>.</w:t>
      </w:r>
      <w:r w:rsidR="006F5F75" w:rsidRPr="00AC6BEB">
        <w:rPr>
          <w:rFonts w:ascii="Times New Roman" w:hAnsi="Times New Roman" w:cs="Times New Roman"/>
          <w:sz w:val="28"/>
          <w:szCs w:val="28"/>
        </w:rPr>
        <w:t>1</w:t>
      </w:r>
      <w:r w:rsidR="002A2B83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582859" w:rsidRPr="00AC6BEB">
        <w:rPr>
          <w:rFonts w:ascii="Times New Roman" w:hAnsi="Times New Roman" w:cs="Times New Roman"/>
          <w:sz w:val="28"/>
          <w:szCs w:val="28"/>
        </w:rPr>
        <w:t>У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слуги в электронной форме с использованием </w:t>
      </w:r>
      <w:r w:rsidR="00582859" w:rsidRPr="00AC6BEB">
        <w:rPr>
          <w:rFonts w:ascii="Times New Roman" w:hAnsi="Times New Roman" w:cs="Times New Roman"/>
          <w:sz w:val="28"/>
          <w:szCs w:val="28"/>
        </w:rPr>
        <w:t xml:space="preserve">порталов </w:t>
      </w:r>
      <w:r w:rsidR="00582859" w:rsidRPr="00AC6BEB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="00582859" w:rsidRPr="00AC6BEB">
        <w:rPr>
          <w:rFonts w:ascii="Times New Roman" w:hAnsi="Times New Roman" w:cs="Times New Roman"/>
          <w:sz w:val="28"/>
          <w:szCs w:val="28"/>
        </w:rPr>
        <w:t>.</w:t>
      </w:r>
      <w:r w:rsidR="00582859"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="00582859" w:rsidRPr="00AC6BEB">
        <w:rPr>
          <w:rFonts w:ascii="Times New Roman" w:hAnsi="Times New Roman" w:cs="Times New Roman"/>
          <w:sz w:val="28"/>
          <w:szCs w:val="28"/>
        </w:rPr>
        <w:t>.</w:t>
      </w:r>
      <w:r w:rsidR="00582859"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82859" w:rsidRPr="00AC6BEB">
        <w:rPr>
          <w:rFonts w:ascii="Times New Roman" w:hAnsi="Times New Roman" w:cs="Times New Roman"/>
          <w:sz w:val="28"/>
          <w:szCs w:val="28"/>
        </w:rPr>
        <w:t xml:space="preserve"> и </w:t>
      </w:r>
      <w:r w:rsidR="00582859"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582859" w:rsidRPr="00AC6BEB">
        <w:rPr>
          <w:rFonts w:ascii="Times New Roman" w:hAnsi="Times New Roman" w:cs="Times New Roman"/>
          <w:sz w:val="28"/>
          <w:szCs w:val="28"/>
        </w:rPr>
        <w:t>.</w:t>
      </w:r>
      <w:r w:rsidR="00582859"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82859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AC6BEB">
        <w:rPr>
          <w:rFonts w:ascii="Times New Roman" w:hAnsi="Times New Roman" w:cs="Times New Roman"/>
          <w:sz w:val="28"/>
          <w:szCs w:val="28"/>
        </w:rPr>
        <w:t>в части:</w:t>
      </w:r>
    </w:p>
    <w:p w:rsidR="00C136F6" w:rsidRPr="00AC6BEB" w:rsidRDefault="00194E9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16.1.1.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556A9B">
        <w:rPr>
          <w:rFonts w:ascii="Times New Roman" w:hAnsi="Times New Roman" w:cs="Times New Roman"/>
          <w:sz w:val="28"/>
          <w:szCs w:val="28"/>
        </w:rPr>
        <w:t>П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олучения информации о порядке предоставления </w:t>
      </w:r>
      <w:r w:rsidR="00582859" w:rsidRPr="00AC6BEB">
        <w:rPr>
          <w:rFonts w:ascii="Times New Roman" w:hAnsi="Times New Roman" w:cs="Times New Roman"/>
          <w:sz w:val="28"/>
          <w:szCs w:val="28"/>
        </w:rPr>
        <w:t>У</w:t>
      </w:r>
      <w:r w:rsidR="00C136F6" w:rsidRPr="00AC6BEB">
        <w:rPr>
          <w:rFonts w:ascii="Times New Roman" w:hAnsi="Times New Roman" w:cs="Times New Roman"/>
          <w:sz w:val="28"/>
          <w:szCs w:val="28"/>
        </w:rPr>
        <w:t>слуги;</w:t>
      </w:r>
    </w:p>
    <w:p w:rsidR="00C136F6" w:rsidRPr="00AC6BEB" w:rsidRDefault="00194E9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16.1.2.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556A9B">
        <w:rPr>
          <w:rFonts w:ascii="Times New Roman" w:hAnsi="Times New Roman" w:cs="Times New Roman"/>
          <w:sz w:val="28"/>
          <w:szCs w:val="28"/>
        </w:rPr>
        <w:t>О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знакомления с формами заявлений и иных документов, необходимых для получения </w:t>
      </w:r>
      <w:r w:rsidR="00582859" w:rsidRPr="00AC6BEB">
        <w:rPr>
          <w:rFonts w:ascii="Times New Roman" w:hAnsi="Times New Roman" w:cs="Times New Roman"/>
          <w:sz w:val="28"/>
          <w:szCs w:val="28"/>
        </w:rPr>
        <w:t>У</w:t>
      </w:r>
      <w:r w:rsidR="00C136F6" w:rsidRPr="00AC6BEB">
        <w:rPr>
          <w:rFonts w:ascii="Times New Roman" w:hAnsi="Times New Roman" w:cs="Times New Roman"/>
          <w:sz w:val="28"/>
          <w:szCs w:val="28"/>
        </w:rPr>
        <w:t>слуги, обеспечения доступа к ним для копирования и заполнения в электронном виде;</w:t>
      </w:r>
    </w:p>
    <w:p w:rsidR="00C136F6" w:rsidRPr="00AC6BEB" w:rsidRDefault="00194E9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16.1.3.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556A9B">
        <w:rPr>
          <w:rFonts w:ascii="Times New Roman" w:hAnsi="Times New Roman" w:cs="Times New Roman"/>
          <w:sz w:val="28"/>
          <w:szCs w:val="28"/>
        </w:rPr>
        <w:t>Н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аправления </w:t>
      </w:r>
      <w:r w:rsidR="00582859" w:rsidRPr="00AC6BEB">
        <w:rPr>
          <w:rFonts w:ascii="Times New Roman" w:hAnsi="Times New Roman" w:cs="Times New Roman"/>
          <w:sz w:val="28"/>
          <w:szCs w:val="28"/>
        </w:rPr>
        <w:t>заявления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582859" w:rsidRPr="00AC6BEB">
        <w:rPr>
          <w:rFonts w:ascii="Times New Roman" w:hAnsi="Times New Roman" w:cs="Times New Roman"/>
          <w:sz w:val="28"/>
          <w:szCs w:val="28"/>
        </w:rPr>
        <w:t>У</w:t>
      </w:r>
      <w:r w:rsidR="00C136F6" w:rsidRPr="00AC6BEB">
        <w:rPr>
          <w:rFonts w:ascii="Times New Roman" w:hAnsi="Times New Roman" w:cs="Times New Roman"/>
          <w:sz w:val="28"/>
          <w:szCs w:val="28"/>
        </w:rPr>
        <w:t>слуги;</w:t>
      </w:r>
    </w:p>
    <w:p w:rsidR="002A2B83" w:rsidRPr="00AC6BEB" w:rsidRDefault="00194E9D" w:rsidP="008C522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16.1.4.</w:t>
      </w:r>
      <w:r w:rsidR="002A2B83" w:rsidRPr="00AC6BEB">
        <w:rPr>
          <w:rFonts w:ascii="Times New Roman" w:hAnsi="Times New Roman" w:cs="Times New Roman"/>
          <w:sz w:val="28"/>
          <w:szCs w:val="28"/>
        </w:rPr>
        <w:t> </w:t>
      </w:r>
      <w:r w:rsidR="00556A9B">
        <w:rPr>
          <w:rFonts w:ascii="Times New Roman" w:hAnsi="Times New Roman" w:cs="Times New Roman"/>
          <w:sz w:val="28"/>
          <w:szCs w:val="28"/>
        </w:rPr>
        <w:t>О</w:t>
      </w:r>
      <w:r w:rsidR="002A2B83" w:rsidRPr="00AC6BEB">
        <w:rPr>
          <w:rFonts w:ascii="Times New Roman" w:hAnsi="Times New Roman" w:cs="Times New Roman"/>
          <w:sz w:val="28"/>
          <w:szCs w:val="28"/>
        </w:rPr>
        <w:t xml:space="preserve">существления мониторинга хода предоставления </w:t>
      </w:r>
      <w:r w:rsidR="00582859" w:rsidRPr="00AC6BEB">
        <w:rPr>
          <w:rFonts w:ascii="Times New Roman" w:hAnsi="Times New Roman" w:cs="Times New Roman"/>
          <w:sz w:val="28"/>
          <w:szCs w:val="28"/>
        </w:rPr>
        <w:t>У</w:t>
      </w:r>
      <w:r w:rsidR="002A2B83" w:rsidRPr="00AC6BEB">
        <w:rPr>
          <w:rFonts w:ascii="Times New Roman" w:hAnsi="Times New Roman" w:cs="Times New Roman"/>
          <w:sz w:val="28"/>
          <w:szCs w:val="28"/>
        </w:rPr>
        <w:t>слуги;</w:t>
      </w:r>
    </w:p>
    <w:p w:rsidR="00C136F6" w:rsidRPr="00AC6BEB" w:rsidRDefault="00194E9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16.1.5.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556A9B">
        <w:rPr>
          <w:rFonts w:ascii="Times New Roman" w:hAnsi="Times New Roman" w:cs="Times New Roman"/>
          <w:sz w:val="28"/>
          <w:szCs w:val="28"/>
        </w:rPr>
        <w:t>П</w:t>
      </w:r>
      <w:r w:rsidR="008B18EB" w:rsidRPr="00AC6BEB">
        <w:rPr>
          <w:rFonts w:ascii="Times New Roman" w:hAnsi="Times New Roman" w:cs="Times New Roman"/>
          <w:sz w:val="28"/>
          <w:szCs w:val="28"/>
        </w:rPr>
        <w:t xml:space="preserve">олучения результата предоставления </w:t>
      </w:r>
      <w:r w:rsidR="00582859" w:rsidRPr="00AC6BEB">
        <w:rPr>
          <w:rFonts w:ascii="Times New Roman" w:hAnsi="Times New Roman" w:cs="Times New Roman"/>
          <w:sz w:val="28"/>
          <w:szCs w:val="28"/>
        </w:rPr>
        <w:t>У</w:t>
      </w:r>
      <w:r w:rsidR="008B18EB" w:rsidRPr="00AC6BEB">
        <w:rPr>
          <w:rFonts w:ascii="Times New Roman" w:hAnsi="Times New Roman" w:cs="Times New Roman"/>
          <w:sz w:val="28"/>
          <w:szCs w:val="28"/>
        </w:rPr>
        <w:t>слуги</w:t>
      </w:r>
      <w:r w:rsidR="00582859" w:rsidRPr="00AC6BEB">
        <w:rPr>
          <w:rFonts w:ascii="Times New Roman" w:hAnsi="Times New Roman" w:cs="Times New Roman"/>
          <w:sz w:val="28"/>
          <w:szCs w:val="28"/>
        </w:rPr>
        <w:t xml:space="preserve"> (если это возможно в соответствии с Регламентом)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</w:p>
    <w:p w:rsidR="00C136F6" w:rsidRPr="00AC6BEB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16</w:t>
      </w:r>
      <w:r w:rsidR="00C66A89" w:rsidRPr="00AC6BEB">
        <w:rPr>
          <w:rFonts w:ascii="Times New Roman" w:hAnsi="Times New Roman" w:cs="Times New Roman"/>
          <w:sz w:val="28"/>
          <w:szCs w:val="28"/>
        </w:rPr>
        <w:t>.</w:t>
      </w:r>
      <w:r w:rsidR="006F5F75" w:rsidRPr="00AC6BEB">
        <w:rPr>
          <w:rFonts w:ascii="Times New Roman" w:hAnsi="Times New Roman" w:cs="Times New Roman"/>
          <w:sz w:val="28"/>
          <w:szCs w:val="28"/>
        </w:rPr>
        <w:t>2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  <w:r w:rsidR="00C136F6" w:rsidRPr="00AC6BEB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 w:rsidR="00582859" w:rsidRPr="00AC6BEB">
        <w:rPr>
          <w:rFonts w:ascii="Times New Roman" w:hAnsi="Times New Roman" w:cs="Times New Roman"/>
          <w:sz w:val="28"/>
          <w:szCs w:val="28"/>
        </w:rPr>
        <w:t>Заявления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582859" w:rsidRPr="00AC6BEB">
        <w:rPr>
          <w:rFonts w:ascii="Times New Roman" w:hAnsi="Times New Roman" w:cs="Times New Roman"/>
          <w:sz w:val="28"/>
          <w:szCs w:val="28"/>
        </w:rPr>
        <w:t>З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аявитель формирует </w:t>
      </w:r>
      <w:r w:rsidR="00582859" w:rsidRPr="00AC6BEB">
        <w:rPr>
          <w:rFonts w:ascii="Times New Roman" w:hAnsi="Times New Roman" w:cs="Times New Roman"/>
          <w:sz w:val="28"/>
          <w:szCs w:val="28"/>
        </w:rPr>
        <w:t>З</w:t>
      </w:r>
      <w:r w:rsidR="00C136F6" w:rsidRPr="00AC6BEB">
        <w:rPr>
          <w:rFonts w:ascii="Times New Roman" w:hAnsi="Times New Roman" w:cs="Times New Roman"/>
          <w:sz w:val="28"/>
          <w:szCs w:val="28"/>
        </w:rPr>
        <w:t>аявление в форме электронного документа и подписывает его</w:t>
      </w:r>
      <w:r w:rsidR="006F5F75" w:rsidRPr="00AC6BEB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6F5F75" w:rsidRPr="00AC6BEB" w:rsidRDefault="00BE3822" w:rsidP="006F5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16</w:t>
      </w:r>
      <w:r w:rsidR="00C66A89" w:rsidRPr="00AC6BEB">
        <w:rPr>
          <w:rFonts w:ascii="Times New Roman" w:hAnsi="Times New Roman" w:cs="Times New Roman"/>
          <w:sz w:val="28"/>
          <w:szCs w:val="28"/>
        </w:rPr>
        <w:t>.</w:t>
      </w:r>
      <w:r w:rsidR="006F5F75" w:rsidRPr="00AC6BEB">
        <w:rPr>
          <w:rFonts w:ascii="Times New Roman" w:hAnsi="Times New Roman" w:cs="Times New Roman"/>
          <w:sz w:val="28"/>
          <w:szCs w:val="28"/>
        </w:rPr>
        <w:t>3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  <w:r w:rsidR="00C136F6" w:rsidRPr="00AC6BEB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AC6BEB">
        <w:rPr>
          <w:rFonts w:ascii="Times New Roman" w:hAnsi="Times New Roman" w:cs="Times New Roman"/>
          <w:sz w:val="28"/>
          <w:szCs w:val="28"/>
        </w:rPr>
        <w:t xml:space="preserve">и </w:t>
      </w:r>
      <w:r w:rsidR="00582859" w:rsidRPr="00AC6BEB">
        <w:rPr>
          <w:rFonts w:ascii="Times New Roman" w:hAnsi="Times New Roman" w:cs="Times New Roman"/>
          <w:sz w:val="28"/>
          <w:szCs w:val="28"/>
        </w:rPr>
        <w:t>Заявления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 электронной форме </w:t>
      </w:r>
      <w:r w:rsidR="00582859" w:rsidRPr="00AC6BEB">
        <w:rPr>
          <w:rFonts w:ascii="Times New Roman" w:hAnsi="Times New Roman" w:cs="Times New Roman"/>
          <w:sz w:val="28"/>
          <w:szCs w:val="28"/>
        </w:rPr>
        <w:t>З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аявитель вправе приложить к </w:t>
      </w:r>
      <w:r w:rsidR="00582859" w:rsidRPr="00AC6BEB">
        <w:rPr>
          <w:rFonts w:ascii="Times New Roman" w:hAnsi="Times New Roman" w:cs="Times New Roman"/>
          <w:sz w:val="28"/>
          <w:szCs w:val="28"/>
        </w:rPr>
        <w:t>нему д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окументы, необходимые для предоставления </w:t>
      </w:r>
      <w:r w:rsidR="00582859" w:rsidRPr="00AC6BEB">
        <w:rPr>
          <w:rFonts w:ascii="Times New Roman" w:hAnsi="Times New Roman" w:cs="Times New Roman"/>
          <w:sz w:val="28"/>
          <w:szCs w:val="28"/>
        </w:rPr>
        <w:t>Услуги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 в виде отдельных файлов.</w:t>
      </w:r>
      <w:r w:rsidR="00582859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6F5F75" w:rsidRPr="00AC6BEB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документов, не заверенных </w:t>
      </w:r>
      <w:r w:rsidR="006F5F75" w:rsidRPr="00AC6BEB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 выдавшего их лица, сотрудником МФЦ при выдаче результата предоставления Услуги осуществляется сверка оригиналов документов, представленных заявителем с копиями, представленными в электронном виде.</w:t>
      </w:r>
    </w:p>
    <w:p w:rsidR="006F5F75" w:rsidRPr="00AC6BEB" w:rsidRDefault="006F5F75" w:rsidP="006F5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16.4.</w:t>
      </w:r>
      <w:r w:rsidRPr="00AC6BEB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C136F6" w:rsidRPr="00AC6BEB" w:rsidRDefault="006F5F7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16.5. Заявитель вправе подать предварительную заявку на предоставление услуги в электронной форме без подписания ее усиленной квалифицированной электронной подписью. Выдача документов, составляющих результат оказания </w:t>
      </w:r>
      <w:r w:rsidRPr="002C173A">
        <w:rPr>
          <w:rFonts w:ascii="Times New Roman" w:hAnsi="Times New Roman" w:cs="Times New Roman"/>
          <w:sz w:val="28"/>
          <w:szCs w:val="28"/>
        </w:rPr>
        <w:t>услуги</w:t>
      </w:r>
      <w:r w:rsidR="004E4EF3" w:rsidRPr="002C173A">
        <w:rPr>
          <w:rFonts w:ascii="Times New Roman" w:hAnsi="Times New Roman" w:cs="Times New Roman"/>
          <w:sz w:val="28"/>
          <w:szCs w:val="28"/>
        </w:rPr>
        <w:t>,</w:t>
      </w:r>
      <w:r w:rsidRPr="002C173A">
        <w:rPr>
          <w:rFonts w:ascii="Times New Roman" w:hAnsi="Times New Roman" w:cs="Times New Roman"/>
          <w:sz w:val="28"/>
          <w:szCs w:val="28"/>
        </w:rPr>
        <w:t xml:space="preserve"> осуществляется в таком случае в МФЦ после сверк</w:t>
      </w:r>
      <w:r w:rsidR="004E4EF3" w:rsidRPr="002C173A">
        <w:rPr>
          <w:rFonts w:ascii="Times New Roman" w:hAnsi="Times New Roman" w:cs="Times New Roman"/>
          <w:sz w:val="28"/>
          <w:szCs w:val="28"/>
        </w:rPr>
        <w:t>и</w:t>
      </w:r>
      <w:r w:rsidRPr="002C173A">
        <w:rPr>
          <w:rFonts w:ascii="Times New Roman" w:hAnsi="Times New Roman" w:cs="Times New Roman"/>
          <w:sz w:val="28"/>
          <w:szCs w:val="28"/>
        </w:rPr>
        <w:t xml:space="preserve"> оригиналов документов, представленных заявителем с копиями, представленными в электронном виде</w:t>
      </w:r>
      <w:r w:rsidR="004E4EF3" w:rsidRPr="002C173A">
        <w:rPr>
          <w:rFonts w:ascii="Times New Roman" w:hAnsi="Times New Roman" w:cs="Times New Roman"/>
          <w:sz w:val="28"/>
          <w:szCs w:val="28"/>
        </w:rPr>
        <w:t>,</w:t>
      </w:r>
      <w:r w:rsidRPr="002C173A">
        <w:rPr>
          <w:rFonts w:ascii="Times New Roman" w:hAnsi="Times New Roman" w:cs="Times New Roman"/>
          <w:sz w:val="28"/>
          <w:szCs w:val="28"/>
        </w:rPr>
        <w:t xml:space="preserve"> и </w:t>
      </w:r>
      <w:r w:rsidRPr="00AC6BEB">
        <w:rPr>
          <w:rFonts w:ascii="Times New Roman" w:hAnsi="Times New Roman" w:cs="Times New Roman"/>
          <w:sz w:val="28"/>
          <w:szCs w:val="28"/>
        </w:rPr>
        <w:t>подписания Заявителем заявления на бумажном носителе.</w:t>
      </w:r>
    </w:p>
    <w:p w:rsidR="002178BB" w:rsidRPr="00AC6BEB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16</w:t>
      </w:r>
      <w:r w:rsidR="00C66A89" w:rsidRPr="00AC6BEB">
        <w:rPr>
          <w:rFonts w:ascii="Times New Roman" w:hAnsi="Times New Roman" w:cs="Times New Roman"/>
          <w:sz w:val="28"/>
          <w:szCs w:val="28"/>
        </w:rPr>
        <w:t>.</w:t>
      </w:r>
      <w:r w:rsidR="006F5F75" w:rsidRPr="00AC6BEB">
        <w:rPr>
          <w:rFonts w:ascii="Times New Roman" w:hAnsi="Times New Roman" w:cs="Times New Roman"/>
          <w:sz w:val="28"/>
          <w:szCs w:val="28"/>
        </w:rPr>
        <w:t>6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  <w:r w:rsidR="00C136F6" w:rsidRPr="00AC6BEB">
        <w:rPr>
          <w:rFonts w:ascii="Times New Roman" w:hAnsi="Times New Roman" w:cs="Times New Roman"/>
          <w:sz w:val="28"/>
          <w:szCs w:val="28"/>
        </w:rPr>
        <w:tab/>
      </w:r>
      <w:r w:rsidR="002178BB" w:rsidRPr="00AC6BEB">
        <w:rPr>
          <w:rFonts w:ascii="Times New Roman" w:hAnsi="Times New Roman" w:cs="Times New Roman"/>
          <w:sz w:val="28"/>
          <w:szCs w:val="28"/>
        </w:rPr>
        <w:t xml:space="preserve">При подаче документов представителем </w:t>
      </w:r>
      <w:r w:rsidR="00B16317">
        <w:rPr>
          <w:rFonts w:ascii="Times New Roman" w:hAnsi="Times New Roman" w:cs="Times New Roman"/>
          <w:sz w:val="28"/>
          <w:szCs w:val="28"/>
        </w:rPr>
        <w:t>З</w:t>
      </w:r>
      <w:r w:rsidR="002178BB" w:rsidRPr="00AC6BEB">
        <w:rPr>
          <w:rFonts w:ascii="Times New Roman" w:hAnsi="Times New Roman" w:cs="Times New Roman"/>
          <w:sz w:val="28"/>
          <w:szCs w:val="28"/>
        </w:rPr>
        <w:t>аявителя, необходимо получить от него согласие на обработку персональных данных.</w:t>
      </w:r>
    </w:p>
    <w:p w:rsidR="00C136F6" w:rsidRPr="00AC6BEB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16</w:t>
      </w:r>
      <w:r w:rsidR="00C66A89" w:rsidRPr="00AC6BEB">
        <w:rPr>
          <w:rFonts w:ascii="Times New Roman" w:hAnsi="Times New Roman" w:cs="Times New Roman"/>
          <w:sz w:val="28"/>
          <w:szCs w:val="28"/>
        </w:rPr>
        <w:t>.</w:t>
      </w:r>
      <w:r w:rsidR="006F5F75" w:rsidRPr="00AC6BEB">
        <w:rPr>
          <w:rFonts w:ascii="Times New Roman" w:hAnsi="Times New Roman" w:cs="Times New Roman"/>
          <w:sz w:val="28"/>
          <w:szCs w:val="28"/>
        </w:rPr>
        <w:t>7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  <w:r w:rsidR="00C136F6" w:rsidRPr="00AC6BEB">
        <w:rPr>
          <w:rFonts w:ascii="Times New Roman" w:hAnsi="Times New Roman" w:cs="Times New Roman"/>
          <w:sz w:val="28"/>
          <w:szCs w:val="28"/>
        </w:rPr>
        <w:tab/>
      </w:r>
      <w:r w:rsidR="00582859" w:rsidRPr="00AC6BEB">
        <w:rPr>
          <w:rFonts w:ascii="Times New Roman" w:hAnsi="Times New Roman" w:cs="Times New Roman"/>
          <w:sz w:val="28"/>
          <w:szCs w:val="28"/>
        </w:rPr>
        <w:t>У</w:t>
      </w:r>
      <w:r w:rsidR="00C136F6" w:rsidRPr="00AC6BEB">
        <w:rPr>
          <w:rFonts w:ascii="Times New Roman" w:hAnsi="Times New Roman" w:cs="Times New Roman"/>
          <w:sz w:val="28"/>
          <w:szCs w:val="28"/>
        </w:rPr>
        <w:t>слуга предоставляется в электронной</w:t>
      </w:r>
      <w:r w:rsidR="00582859" w:rsidRPr="00AC6BEB">
        <w:rPr>
          <w:rFonts w:ascii="Times New Roman" w:hAnsi="Times New Roman" w:cs="Times New Roman"/>
          <w:sz w:val="28"/>
          <w:szCs w:val="28"/>
        </w:rPr>
        <w:t xml:space="preserve"> форме через личный кабинет на п</w:t>
      </w:r>
      <w:r w:rsidR="00C136F6" w:rsidRPr="00AC6BEB">
        <w:rPr>
          <w:rFonts w:ascii="Times New Roman" w:hAnsi="Times New Roman" w:cs="Times New Roman"/>
          <w:sz w:val="28"/>
          <w:szCs w:val="28"/>
        </w:rPr>
        <w:t>ортал</w:t>
      </w:r>
      <w:r w:rsidR="00582859" w:rsidRPr="00AC6BEB">
        <w:rPr>
          <w:rFonts w:ascii="Times New Roman" w:hAnsi="Times New Roman" w:cs="Times New Roman"/>
          <w:sz w:val="28"/>
          <w:szCs w:val="28"/>
        </w:rPr>
        <w:t xml:space="preserve">ах </w:t>
      </w:r>
      <w:r w:rsidR="00582859" w:rsidRPr="00AC6BEB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="00582859" w:rsidRPr="00AC6BEB">
        <w:rPr>
          <w:rFonts w:ascii="Times New Roman" w:hAnsi="Times New Roman" w:cs="Times New Roman"/>
          <w:sz w:val="28"/>
          <w:szCs w:val="28"/>
        </w:rPr>
        <w:t>.</w:t>
      </w:r>
      <w:r w:rsidR="00582859"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="00582859" w:rsidRPr="00AC6BEB">
        <w:rPr>
          <w:rFonts w:ascii="Times New Roman" w:hAnsi="Times New Roman" w:cs="Times New Roman"/>
          <w:sz w:val="28"/>
          <w:szCs w:val="28"/>
        </w:rPr>
        <w:t>.</w:t>
      </w:r>
      <w:r w:rsidR="00582859"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82859" w:rsidRPr="00AC6BEB">
        <w:rPr>
          <w:rFonts w:ascii="Times New Roman" w:hAnsi="Times New Roman" w:cs="Times New Roman"/>
          <w:sz w:val="28"/>
          <w:szCs w:val="28"/>
        </w:rPr>
        <w:t xml:space="preserve"> и </w:t>
      </w:r>
      <w:r w:rsidR="00582859"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582859" w:rsidRPr="00AC6BEB">
        <w:rPr>
          <w:rFonts w:ascii="Times New Roman" w:hAnsi="Times New Roman" w:cs="Times New Roman"/>
          <w:sz w:val="28"/>
          <w:szCs w:val="28"/>
        </w:rPr>
        <w:t>.</w:t>
      </w:r>
      <w:r w:rsidR="00582859"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82859" w:rsidRPr="00AC6BEB">
        <w:rPr>
          <w:rFonts w:ascii="Times New Roman" w:hAnsi="Times New Roman" w:cs="Times New Roman"/>
          <w:sz w:val="28"/>
          <w:szCs w:val="28"/>
        </w:rPr>
        <w:t>, обеспечивающий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 защиту персональных данных.</w:t>
      </w:r>
    </w:p>
    <w:p w:rsidR="006F5F75" w:rsidRPr="00AC6BEB" w:rsidRDefault="006F5F7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F75" w:rsidRPr="00CE57E0" w:rsidRDefault="006F5F75" w:rsidP="00112E2F">
      <w:pPr>
        <w:pStyle w:val="ConsPlusNormal"/>
        <w:numPr>
          <w:ilvl w:val="0"/>
          <w:numId w:val="15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1" w:name="_Toc427395086"/>
      <w:r w:rsidRPr="00CE57E0">
        <w:rPr>
          <w:rFonts w:ascii="Times New Roman" w:hAnsi="Times New Roman" w:cs="Times New Roman"/>
          <w:b/>
          <w:sz w:val="28"/>
          <w:szCs w:val="28"/>
        </w:rPr>
        <w:t>Требования организации предоставления Услуги в МФЦ</w:t>
      </w:r>
      <w:bookmarkEnd w:id="21"/>
    </w:p>
    <w:p w:rsidR="006F5F75" w:rsidRPr="00AC6BEB" w:rsidRDefault="006F5F7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F75" w:rsidRPr="00AC6BEB" w:rsidRDefault="00BE3822" w:rsidP="006F5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</w:t>
      </w:r>
      <w:r w:rsidR="006F5F75" w:rsidRPr="00AC6BEB">
        <w:rPr>
          <w:rFonts w:ascii="Times New Roman" w:hAnsi="Times New Roman" w:cs="Times New Roman"/>
          <w:sz w:val="28"/>
          <w:szCs w:val="28"/>
        </w:rPr>
        <w:t>7</w:t>
      </w:r>
      <w:r w:rsidR="00C66A89" w:rsidRPr="00AC6BEB">
        <w:rPr>
          <w:rFonts w:ascii="Times New Roman" w:hAnsi="Times New Roman" w:cs="Times New Roman"/>
          <w:sz w:val="28"/>
          <w:szCs w:val="28"/>
        </w:rPr>
        <w:t>.</w:t>
      </w:r>
      <w:r w:rsidR="006F5F75" w:rsidRPr="00AC6BEB">
        <w:rPr>
          <w:rFonts w:ascii="Times New Roman" w:hAnsi="Times New Roman" w:cs="Times New Roman"/>
          <w:sz w:val="28"/>
          <w:szCs w:val="28"/>
        </w:rPr>
        <w:t>1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  <w:r w:rsidR="00C136F6" w:rsidRPr="00AC6BEB">
        <w:rPr>
          <w:rFonts w:ascii="Times New Roman" w:hAnsi="Times New Roman" w:cs="Times New Roman"/>
          <w:sz w:val="28"/>
          <w:szCs w:val="28"/>
        </w:rPr>
        <w:tab/>
      </w:r>
      <w:r w:rsidR="006F5F75" w:rsidRPr="00AC6BEB">
        <w:rPr>
          <w:rFonts w:ascii="Times New Roman" w:hAnsi="Times New Roman" w:cs="Times New Roman"/>
          <w:sz w:val="28"/>
          <w:szCs w:val="28"/>
        </w:rPr>
        <w:t>Организация предоставления Услуги на базе МФЦ осуществляется в соответствии с соглашением о взаимодействии между Администрацией и МФЦ, заключенным в порядке, установленном действующим законодательством.</w:t>
      </w:r>
    </w:p>
    <w:p w:rsidR="00C136F6" w:rsidRPr="00AC6BEB" w:rsidRDefault="006F5F7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17.2. </w:t>
      </w:r>
      <w:r w:rsidR="00582859" w:rsidRPr="00AC6BEB">
        <w:rPr>
          <w:rFonts w:ascii="Times New Roman" w:hAnsi="Times New Roman" w:cs="Times New Roman"/>
          <w:sz w:val="28"/>
          <w:szCs w:val="28"/>
        </w:rPr>
        <w:t>Заявитель может осуществить предварительную запись на подачу З</w:t>
      </w:r>
      <w:r w:rsidR="00C136F6" w:rsidRPr="00AC6BEB">
        <w:rPr>
          <w:rFonts w:ascii="Times New Roman" w:hAnsi="Times New Roman" w:cs="Times New Roman"/>
          <w:sz w:val="28"/>
          <w:szCs w:val="28"/>
        </w:rPr>
        <w:t>аявления</w:t>
      </w:r>
      <w:r w:rsidR="00582859" w:rsidRPr="00AC6BEB">
        <w:rPr>
          <w:rFonts w:ascii="Times New Roman" w:hAnsi="Times New Roman" w:cs="Times New Roman"/>
          <w:sz w:val="28"/>
          <w:szCs w:val="28"/>
        </w:rPr>
        <w:t xml:space="preserve"> следующими способами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 по </w:t>
      </w:r>
      <w:r w:rsidR="00582859" w:rsidRPr="00AC6BEB">
        <w:rPr>
          <w:rFonts w:ascii="Times New Roman" w:hAnsi="Times New Roman" w:cs="Times New Roman"/>
          <w:sz w:val="28"/>
          <w:szCs w:val="28"/>
        </w:rPr>
        <w:t>своему выбору</w:t>
      </w:r>
      <w:r w:rsidR="00C136F6" w:rsidRPr="00AC6BEB">
        <w:rPr>
          <w:rFonts w:ascii="Times New Roman" w:hAnsi="Times New Roman" w:cs="Times New Roman"/>
          <w:sz w:val="28"/>
          <w:szCs w:val="28"/>
        </w:rPr>
        <w:t>:</w:t>
      </w:r>
    </w:p>
    <w:p w:rsidR="00C136F6" w:rsidRPr="00AC6BEB" w:rsidRDefault="00556A9B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6F6" w:rsidRPr="00AC6BEB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AC6BEB" w:rsidRDefault="00556A9B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Подразделение</w:t>
      </w:r>
      <w:r w:rsidR="002178BB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или </w:t>
      </w:r>
      <w:r w:rsidR="00582859" w:rsidRPr="00AC6BEB">
        <w:rPr>
          <w:rFonts w:ascii="Times New Roman" w:hAnsi="Times New Roman" w:cs="Times New Roman"/>
          <w:sz w:val="28"/>
          <w:szCs w:val="28"/>
        </w:rPr>
        <w:t>МФЦ</w:t>
      </w:r>
      <w:r w:rsidR="00C136F6" w:rsidRPr="00AC6BEB">
        <w:rPr>
          <w:rFonts w:ascii="Times New Roman" w:hAnsi="Times New Roman" w:cs="Times New Roman"/>
          <w:sz w:val="28"/>
          <w:szCs w:val="28"/>
        </w:rPr>
        <w:t>;</w:t>
      </w:r>
    </w:p>
    <w:p w:rsidR="00C136F6" w:rsidRPr="00AC6BEB" w:rsidRDefault="00556A9B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Подразделения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 или </w:t>
      </w:r>
      <w:r w:rsidR="00582859" w:rsidRPr="00AC6BEB">
        <w:rPr>
          <w:rFonts w:ascii="Times New Roman" w:hAnsi="Times New Roman" w:cs="Times New Roman"/>
          <w:sz w:val="28"/>
          <w:szCs w:val="28"/>
        </w:rPr>
        <w:t>МФЦ</w:t>
      </w:r>
      <w:r w:rsidR="00C136F6" w:rsidRPr="00AC6BEB">
        <w:rPr>
          <w:rFonts w:ascii="Times New Roman" w:hAnsi="Times New Roman" w:cs="Times New Roman"/>
          <w:sz w:val="28"/>
          <w:szCs w:val="28"/>
        </w:rPr>
        <w:t>;</w:t>
      </w:r>
    </w:p>
    <w:p w:rsidR="00C136F6" w:rsidRPr="00AC6BEB" w:rsidRDefault="006F5F7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17</w:t>
      </w:r>
      <w:r w:rsidR="00C66A89" w:rsidRPr="00AC6BEB">
        <w:rPr>
          <w:rFonts w:ascii="Times New Roman" w:hAnsi="Times New Roman" w:cs="Times New Roman"/>
          <w:sz w:val="28"/>
          <w:szCs w:val="28"/>
        </w:rPr>
        <w:t>.</w:t>
      </w:r>
      <w:r w:rsidR="00B11129" w:rsidRPr="00AC6BEB">
        <w:rPr>
          <w:rFonts w:ascii="Times New Roman" w:hAnsi="Times New Roman" w:cs="Times New Roman"/>
          <w:sz w:val="28"/>
          <w:szCs w:val="28"/>
        </w:rPr>
        <w:t>3</w:t>
      </w:r>
      <w:r w:rsidR="00582859" w:rsidRPr="00AC6BEB">
        <w:rPr>
          <w:rFonts w:ascii="Times New Roman" w:hAnsi="Times New Roman" w:cs="Times New Roman"/>
          <w:sz w:val="28"/>
          <w:szCs w:val="28"/>
        </w:rPr>
        <w:t>.</w:t>
      </w:r>
      <w:r w:rsidR="00582859" w:rsidRPr="00AC6BEB">
        <w:rPr>
          <w:rFonts w:ascii="Times New Roman" w:hAnsi="Times New Roman" w:cs="Times New Roman"/>
          <w:sz w:val="28"/>
          <w:szCs w:val="28"/>
        </w:rPr>
        <w:tab/>
        <w:t>При предварительной записи З</w:t>
      </w:r>
      <w:r w:rsidR="00C136F6" w:rsidRPr="00AC6BEB">
        <w:rPr>
          <w:rFonts w:ascii="Times New Roman" w:hAnsi="Times New Roman" w:cs="Times New Roman"/>
          <w:sz w:val="28"/>
          <w:szCs w:val="28"/>
        </w:rPr>
        <w:t>аявитель сообщает следующие данные:</w:t>
      </w:r>
    </w:p>
    <w:p w:rsidR="00C136F6" w:rsidRPr="00AC6BEB" w:rsidRDefault="00556A9B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6F6" w:rsidRPr="00AC6BEB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наличии);</w:t>
      </w:r>
    </w:p>
    <w:p w:rsidR="00C136F6" w:rsidRPr="00AC6BEB" w:rsidRDefault="00556A9B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6F6" w:rsidRPr="00AC6BEB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AC6BEB" w:rsidRDefault="00556A9B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6F6" w:rsidRPr="00AC6BEB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AC6BEB" w:rsidRDefault="00556A9B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AC6BEB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</w:t>
      </w:r>
      <w:r w:rsidR="00B11129" w:rsidRPr="00AC6BEB">
        <w:rPr>
          <w:rFonts w:ascii="Times New Roman" w:hAnsi="Times New Roman" w:cs="Times New Roman"/>
          <w:sz w:val="28"/>
          <w:szCs w:val="28"/>
        </w:rPr>
        <w:t>7</w:t>
      </w:r>
      <w:r w:rsidR="00C66A89" w:rsidRPr="00AC6BEB">
        <w:rPr>
          <w:rFonts w:ascii="Times New Roman" w:hAnsi="Times New Roman" w:cs="Times New Roman"/>
          <w:sz w:val="28"/>
          <w:szCs w:val="28"/>
        </w:rPr>
        <w:t>.</w:t>
      </w:r>
      <w:r w:rsidR="00B11129" w:rsidRPr="00AC6BEB">
        <w:rPr>
          <w:rFonts w:ascii="Times New Roman" w:hAnsi="Times New Roman" w:cs="Times New Roman"/>
          <w:sz w:val="28"/>
          <w:szCs w:val="28"/>
        </w:rPr>
        <w:t>4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  <w:r w:rsidR="00C136F6" w:rsidRPr="00AC6BEB">
        <w:rPr>
          <w:rFonts w:ascii="Times New Roman" w:hAnsi="Times New Roman" w:cs="Times New Roman"/>
          <w:sz w:val="28"/>
          <w:szCs w:val="28"/>
        </w:rPr>
        <w:tab/>
        <w:t xml:space="preserve">Предварительная запись осуществляется путем внесения указанных сведений в книгу записи </w:t>
      </w:r>
      <w:r w:rsidR="00B16317">
        <w:rPr>
          <w:rFonts w:ascii="Times New Roman" w:hAnsi="Times New Roman" w:cs="Times New Roman"/>
          <w:sz w:val="28"/>
          <w:szCs w:val="28"/>
        </w:rPr>
        <w:t>З</w:t>
      </w:r>
      <w:r w:rsidR="00C136F6" w:rsidRPr="00AC6BEB">
        <w:rPr>
          <w:rFonts w:ascii="Times New Roman" w:hAnsi="Times New Roman" w:cs="Times New Roman"/>
          <w:sz w:val="28"/>
          <w:szCs w:val="28"/>
        </w:rPr>
        <w:t>аявителей, которая ведется на бумажных и/или электронных носителях.</w:t>
      </w:r>
    </w:p>
    <w:p w:rsidR="00C136F6" w:rsidRPr="00AC6BEB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</w:t>
      </w:r>
      <w:r w:rsidR="00B11129" w:rsidRPr="00AC6BEB">
        <w:rPr>
          <w:rFonts w:ascii="Times New Roman" w:hAnsi="Times New Roman" w:cs="Times New Roman"/>
          <w:sz w:val="28"/>
          <w:szCs w:val="28"/>
        </w:rPr>
        <w:t>7</w:t>
      </w:r>
      <w:r w:rsidR="00C66A89" w:rsidRPr="00AC6BEB">
        <w:rPr>
          <w:rFonts w:ascii="Times New Roman" w:hAnsi="Times New Roman" w:cs="Times New Roman"/>
          <w:sz w:val="28"/>
          <w:szCs w:val="28"/>
        </w:rPr>
        <w:t>.</w:t>
      </w:r>
      <w:r w:rsidR="00B11129" w:rsidRPr="00AC6BEB">
        <w:rPr>
          <w:rFonts w:ascii="Times New Roman" w:hAnsi="Times New Roman" w:cs="Times New Roman"/>
          <w:sz w:val="28"/>
          <w:szCs w:val="28"/>
        </w:rPr>
        <w:t>5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  <w:r w:rsidR="00C136F6" w:rsidRPr="00AC6BEB">
        <w:rPr>
          <w:rFonts w:ascii="Times New Roman" w:hAnsi="Times New Roman" w:cs="Times New Roman"/>
          <w:sz w:val="28"/>
          <w:szCs w:val="28"/>
        </w:rPr>
        <w:tab/>
        <w:t xml:space="preserve">Согласование с </w:t>
      </w:r>
      <w:r w:rsidR="00B16317">
        <w:rPr>
          <w:rFonts w:ascii="Times New Roman" w:hAnsi="Times New Roman" w:cs="Times New Roman"/>
          <w:sz w:val="28"/>
          <w:szCs w:val="28"/>
        </w:rPr>
        <w:t>З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аявителями даты и времени обращения в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Подразделение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C6BEB">
        <w:rPr>
          <w:rFonts w:ascii="Times New Roman" w:hAnsi="Times New Roman" w:cs="Times New Roman"/>
          <w:sz w:val="28"/>
          <w:szCs w:val="28"/>
        </w:rPr>
        <w:t>МФЦ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средств телефонной или электронной связи, включая сеть Интернет, почтовой связью не позднее 1 р</w:t>
      </w:r>
      <w:r w:rsidRPr="00AC6BEB">
        <w:rPr>
          <w:rFonts w:ascii="Times New Roman" w:hAnsi="Times New Roman" w:cs="Times New Roman"/>
          <w:sz w:val="28"/>
          <w:szCs w:val="28"/>
        </w:rPr>
        <w:t>абочего дня со дня регистрации З</w:t>
      </w:r>
      <w:r w:rsidR="00C136F6" w:rsidRPr="00AC6BEB">
        <w:rPr>
          <w:rFonts w:ascii="Times New Roman" w:hAnsi="Times New Roman" w:cs="Times New Roman"/>
          <w:sz w:val="28"/>
          <w:szCs w:val="28"/>
        </w:rPr>
        <w:t>аявления.</w:t>
      </w:r>
    </w:p>
    <w:p w:rsidR="00C136F6" w:rsidRPr="00AC6BEB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</w:t>
      </w:r>
      <w:r w:rsidR="00B11129" w:rsidRPr="00AC6BEB">
        <w:rPr>
          <w:rFonts w:ascii="Times New Roman" w:hAnsi="Times New Roman" w:cs="Times New Roman"/>
          <w:sz w:val="28"/>
          <w:szCs w:val="28"/>
        </w:rPr>
        <w:t>7</w:t>
      </w:r>
      <w:r w:rsidR="00C66A89" w:rsidRPr="00AC6BEB">
        <w:rPr>
          <w:rFonts w:ascii="Times New Roman" w:hAnsi="Times New Roman" w:cs="Times New Roman"/>
          <w:sz w:val="28"/>
          <w:szCs w:val="28"/>
        </w:rPr>
        <w:t>.</w:t>
      </w:r>
      <w:r w:rsidR="00B11129" w:rsidRPr="00AC6BEB">
        <w:rPr>
          <w:rFonts w:ascii="Times New Roman" w:hAnsi="Times New Roman" w:cs="Times New Roman"/>
          <w:sz w:val="28"/>
          <w:szCs w:val="28"/>
        </w:rPr>
        <w:t>6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  <w:r w:rsidR="00C136F6" w:rsidRPr="00AC6BEB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</w:t>
      </w:r>
    </w:p>
    <w:p w:rsidR="00C136F6" w:rsidRPr="00AC6BEB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 xml:space="preserve">Запись </w:t>
      </w:r>
      <w:r w:rsidR="00B16317"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>аявителей на определенную дату заканчивается за сутки до наступления этой даты.</w:t>
      </w:r>
    </w:p>
    <w:p w:rsidR="00C136F6" w:rsidRPr="00AC6BEB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</w:t>
      </w:r>
      <w:r w:rsidR="00B11129" w:rsidRPr="00AC6BEB">
        <w:rPr>
          <w:rFonts w:ascii="Times New Roman" w:hAnsi="Times New Roman" w:cs="Times New Roman"/>
          <w:sz w:val="28"/>
          <w:szCs w:val="28"/>
        </w:rPr>
        <w:t>7</w:t>
      </w:r>
      <w:r w:rsidR="00C66A89" w:rsidRPr="00AC6BEB">
        <w:rPr>
          <w:rFonts w:ascii="Times New Roman" w:hAnsi="Times New Roman" w:cs="Times New Roman"/>
          <w:sz w:val="28"/>
          <w:szCs w:val="28"/>
        </w:rPr>
        <w:t>.</w:t>
      </w:r>
      <w:r w:rsidR="00B11129" w:rsidRPr="00AC6BEB">
        <w:rPr>
          <w:rFonts w:ascii="Times New Roman" w:hAnsi="Times New Roman" w:cs="Times New Roman"/>
          <w:sz w:val="28"/>
          <w:szCs w:val="28"/>
        </w:rPr>
        <w:t>7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  <w:r w:rsidR="00C136F6" w:rsidRPr="00AC6BEB">
        <w:rPr>
          <w:rFonts w:ascii="Times New Roman" w:hAnsi="Times New Roman" w:cs="Times New Roman"/>
          <w:sz w:val="28"/>
          <w:szCs w:val="28"/>
        </w:rPr>
        <w:tab/>
        <w:t xml:space="preserve">При осуществлении предварительной записи </w:t>
      </w:r>
      <w:r w:rsidR="00B16317">
        <w:rPr>
          <w:rFonts w:ascii="Times New Roman" w:hAnsi="Times New Roman" w:cs="Times New Roman"/>
          <w:sz w:val="28"/>
          <w:szCs w:val="28"/>
        </w:rPr>
        <w:t>З</w:t>
      </w:r>
      <w:r w:rsidR="00C136F6" w:rsidRPr="00AC6BEB">
        <w:rPr>
          <w:rFonts w:ascii="Times New Roman" w:hAnsi="Times New Roman" w:cs="Times New Roman"/>
          <w:sz w:val="28"/>
          <w:szCs w:val="28"/>
        </w:rPr>
        <w:t>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AC6BEB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</w:t>
      </w:r>
      <w:r w:rsidR="00B11129" w:rsidRPr="00AC6BEB">
        <w:rPr>
          <w:rFonts w:ascii="Times New Roman" w:hAnsi="Times New Roman" w:cs="Times New Roman"/>
          <w:sz w:val="28"/>
          <w:szCs w:val="28"/>
        </w:rPr>
        <w:t>7</w:t>
      </w:r>
      <w:r w:rsidR="00A87EC0" w:rsidRPr="00AC6BEB">
        <w:rPr>
          <w:rFonts w:ascii="Times New Roman" w:hAnsi="Times New Roman" w:cs="Times New Roman"/>
          <w:sz w:val="28"/>
          <w:szCs w:val="28"/>
        </w:rPr>
        <w:t>.</w:t>
      </w:r>
      <w:r w:rsidR="00B11129" w:rsidRPr="00AC6BEB">
        <w:rPr>
          <w:rFonts w:ascii="Times New Roman" w:hAnsi="Times New Roman" w:cs="Times New Roman"/>
          <w:sz w:val="28"/>
          <w:szCs w:val="28"/>
        </w:rPr>
        <w:t>8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  <w:r w:rsidR="00C136F6" w:rsidRPr="00AC6BEB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AC6BEB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</w:t>
      </w:r>
      <w:r w:rsidR="00B11129" w:rsidRPr="00AC6BEB">
        <w:rPr>
          <w:rFonts w:ascii="Times New Roman" w:hAnsi="Times New Roman" w:cs="Times New Roman"/>
          <w:sz w:val="28"/>
          <w:szCs w:val="28"/>
        </w:rPr>
        <w:t>7</w:t>
      </w:r>
      <w:r w:rsidR="00A87EC0" w:rsidRPr="00AC6BEB">
        <w:rPr>
          <w:rFonts w:ascii="Times New Roman" w:hAnsi="Times New Roman" w:cs="Times New Roman"/>
          <w:sz w:val="28"/>
          <w:szCs w:val="28"/>
        </w:rPr>
        <w:t>.</w:t>
      </w:r>
      <w:r w:rsidR="00B11129" w:rsidRPr="00AC6BEB">
        <w:rPr>
          <w:rFonts w:ascii="Times New Roman" w:hAnsi="Times New Roman" w:cs="Times New Roman"/>
          <w:sz w:val="28"/>
          <w:szCs w:val="28"/>
        </w:rPr>
        <w:t>9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  <w:r w:rsidR="00C136F6" w:rsidRPr="00AC6BEB">
        <w:rPr>
          <w:rFonts w:ascii="Times New Roman" w:hAnsi="Times New Roman" w:cs="Times New Roman"/>
          <w:sz w:val="28"/>
          <w:szCs w:val="28"/>
        </w:rPr>
        <w:tab/>
        <w:t xml:space="preserve">В отсутствии </w:t>
      </w:r>
      <w:r w:rsidR="00B16317">
        <w:rPr>
          <w:rFonts w:ascii="Times New Roman" w:hAnsi="Times New Roman" w:cs="Times New Roman"/>
          <w:sz w:val="28"/>
          <w:szCs w:val="28"/>
        </w:rPr>
        <w:t>З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аявителей, обратившихся по предварительной записи, осуществляется прием заявителей, обратившихся в порядке очереди. </w:t>
      </w:r>
    </w:p>
    <w:p w:rsidR="00C66A89" w:rsidRPr="00AC6BEB" w:rsidRDefault="00C66A89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AC6BEB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C6BEB" w:rsidRDefault="001F5ECD" w:rsidP="008C5225">
      <w:pPr>
        <w:pStyle w:val="1"/>
        <w:jc w:val="center"/>
        <w:rPr>
          <w:i w:val="0"/>
          <w:sz w:val="28"/>
          <w:szCs w:val="28"/>
        </w:rPr>
      </w:pPr>
      <w:bookmarkStart w:id="22" w:name="_Toc427395087"/>
      <w:r w:rsidRPr="00AC6BEB">
        <w:rPr>
          <w:i w:val="0"/>
          <w:sz w:val="28"/>
          <w:szCs w:val="28"/>
        </w:rPr>
        <w:t xml:space="preserve">Раздел </w:t>
      </w:r>
      <w:r w:rsidR="00CF152E" w:rsidRPr="00AC6BEB">
        <w:rPr>
          <w:i w:val="0"/>
          <w:sz w:val="28"/>
          <w:szCs w:val="28"/>
          <w:lang w:val="en-US"/>
        </w:rPr>
        <w:t>III</w:t>
      </w:r>
      <w:r w:rsidR="000E6C84" w:rsidRPr="00AC6BEB">
        <w:rPr>
          <w:i w:val="0"/>
          <w:sz w:val="28"/>
          <w:szCs w:val="28"/>
        </w:rPr>
        <w:t>.</w:t>
      </w:r>
      <w:r w:rsidRPr="00AC6BEB">
        <w:rPr>
          <w:i w:val="0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bookmarkEnd w:id="22"/>
    </w:p>
    <w:p w:rsidR="00CF152E" w:rsidRPr="00AC6BEB" w:rsidRDefault="00CF152E" w:rsidP="008C52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C84" w:rsidRPr="00CE57E0" w:rsidRDefault="0061470F" w:rsidP="00112E2F">
      <w:pPr>
        <w:pStyle w:val="ConsPlusNormal"/>
        <w:numPr>
          <w:ilvl w:val="0"/>
          <w:numId w:val="15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57E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3" w:name="_Toc427395088"/>
      <w:r w:rsidRPr="00CE57E0">
        <w:rPr>
          <w:rFonts w:ascii="Times New Roman" w:hAnsi="Times New Roman" w:cs="Times New Roman"/>
          <w:b/>
          <w:sz w:val="28"/>
          <w:szCs w:val="28"/>
        </w:rPr>
        <w:t>Состав, п</w:t>
      </w:r>
      <w:r w:rsidR="000E6C84" w:rsidRPr="00CE57E0">
        <w:rPr>
          <w:rFonts w:ascii="Times New Roman" w:hAnsi="Times New Roman" w:cs="Times New Roman"/>
          <w:b/>
          <w:sz w:val="28"/>
          <w:szCs w:val="28"/>
        </w:rPr>
        <w:t>оследовательность</w:t>
      </w:r>
      <w:r w:rsidRPr="00CE57E0">
        <w:rPr>
          <w:rFonts w:ascii="Times New Roman" w:hAnsi="Times New Roman" w:cs="Times New Roman"/>
          <w:b/>
          <w:sz w:val="28"/>
          <w:szCs w:val="28"/>
        </w:rPr>
        <w:t xml:space="preserve"> и сроки выполнения</w:t>
      </w:r>
      <w:r w:rsidR="000E6C84" w:rsidRPr="00CE57E0">
        <w:rPr>
          <w:rFonts w:ascii="Times New Roman" w:hAnsi="Times New Roman" w:cs="Times New Roman"/>
          <w:b/>
          <w:sz w:val="28"/>
          <w:szCs w:val="28"/>
        </w:rPr>
        <w:t xml:space="preserve"> административных процедур</w:t>
      </w:r>
      <w:r w:rsidRPr="00CE57E0">
        <w:rPr>
          <w:rFonts w:ascii="Times New Roman" w:hAnsi="Times New Roman" w:cs="Times New Roman"/>
          <w:b/>
          <w:sz w:val="28"/>
          <w:szCs w:val="28"/>
        </w:rPr>
        <w:t xml:space="preserve"> при предоставлении </w:t>
      </w:r>
      <w:r w:rsidR="009A07F0" w:rsidRPr="00CE57E0">
        <w:rPr>
          <w:rFonts w:ascii="Times New Roman" w:hAnsi="Times New Roman" w:cs="Times New Roman"/>
          <w:b/>
          <w:sz w:val="28"/>
          <w:szCs w:val="28"/>
        </w:rPr>
        <w:t>У</w:t>
      </w:r>
      <w:r w:rsidRPr="00CE57E0">
        <w:rPr>
          <w:rFonts w:ascii="Times New Roman" w:hAnsi="Times New Roman" w:cs="Times New Roman"/>
          <w:b/>
          <w:sz w:val="28"/>
          <w:szCs w:val="28"/>
        </w:rPr>
        <w:t>слуги</w:t>
      </w:r>
      <w:bookmarkEnd w:id="23"/>
    </w:p>
    <w:p w:rsidR="009D3B68" w:rsidRPr="009D3B68" w:rsidRDefault="009D3B68" w:rsidP="009D3B68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0E6C84" w:rsidRPr="009D3B68" w:rsidRDefault="00345A5A" w:rsidP="009D3B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B68">
        <w:rPr>
          <w:rFonts w:ascii="Times New Roman" w:hAnsi="Times New Roman" w:cs="Times New Roman"/>
          <w:sz w:val="28"/>
          <w:szCs w:val="28"/>
        </w:rPr>
        <w:t>18</w:t>
      </w:r>
      <w:r w:rsidR="000E6C84" w:rsidRPr="009D3B68">
        <w:rPr>
          <w:rFonts w:ascii="Times New Roman" w:hAnsi="Times New Roman" w:cs="Times New Roman"/>
          <w:sz w:val="28"/>
          <w:szCs w:val="28"/>
        </w:rPr>
        <w:t xml:space="preserve">.1. </w:t>
      </w:r>
      <w:r w:rsidR="009A07F0" w:rsidRPr="009D3B68"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  <w:r w:rsidR="009D3B68" w:rsidRPr="009D3B68">
        <w:rPr>
          <w:rFonts w:ascii="Times New Roman" w:hAnsi="Times New Roman" w:cs="Times New Roman"/>
          <w:sz w:val="28"/>
          <w:szCs w:val="28"/>
        </w:rPr>
        <w:t>:</w:t>
      </w:r>
    </w:p>
    <w:p w:rsidR="000E6C84" w:rsidRPr="009D3B68" w:rsidRDefault="00194E9D" w:rsidP="009D3B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18.1.1.</w:t>
      </w:r>
      <w:r w:rsidR="000E6C84" w:rsidRPr="009D3B68">
        <w:rPr>
          <w:rFonts w:ascii="Times New Roman" w:hAnsi="Times New Roman" w:cs="Times New Roman"/>
          <w:sz w:val="28"/>
          <w:szCs w:val="28"/>
        </w:rPr>
        <w:t xml:space="preserve"> </w:t>
      </w:r>
      <w:r w:rsidR="00556A9B">
        <w:rPr>
          <w:rFonts w:ascii="Times New Roman" w:hAnsi="Times New Roman" w:cs="Times New Roman"/>
          <w:sz w:val="28"/>
          <w:szCs w:val="28"/>
        </w:rPr>
        <w:t>П</w:t>
      </w:r>
      <w:r w:rsidR="000E6C84" w:rsidRPr="009D3B68">
        <w:rPr>
          <w:rFonts w:ascii="Times New Roman" w:hAnsi="Times New Roman" w:cs="Times New Roman"/>
          <w:sz w:val="28"/>
          <w:szCs w:val="28"/>
        </w:rPr>
        <w:t xml:space="preserve">рием </w:t>
      </w:r>
      <w:r w:rsidR="00EE4907" w:rsidRPr="009D3B68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9D3B68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</w:t>
      </w:r>
      <w:r w:rsidR="00E63EEE" w:rsidRPr="009D3B68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9A07F0" w:rsidRPr="009D3B68">
        <w:rPr>
          <w:rFonts w:ascii="Times New Roman" w:hAnsi="Times New Roman" w:cs="Times New Roman"/>
          <w:sz w:val="28"/>
          <w:szCs w:val="28"/>
        </w:rPr>
        <w:t>У</w:t>
      </w:r>
      <w:r w:rsidR="00E63EEE" w:rsidRPr="009D3B68">
        <w:rPr>
          <w:rFonts w:ascii="Times New Roman" w:hAnsi="Times New Roman" w:cs="Times New Roman"/>
          <w:sz w:val="28"/>
          <w:szCs w:val="28"/>
        </w:rPr>
        <w:t>слуги;</w:t>
      </w:r>
    </w:p>
    <w:p w:rsidR="00CE57E0" w:rsidRDefault="00194E9D" w:rsidP="009D3B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18.1.2.</w:t>
      </w:r>
      <w:r w:rsidR="000E6C84" w:rsidRPr="009D3B68">
        <w:rPr>
          <w:rFonts w:ascii="Times New Roman" w:hAnsi="Times New Roman" w:cs="Times New Roman"/>
          <w:sz w:val="28"/>
          <w:szCs w:val="28"/>
        </w:rPr>
        <w:t xml:space="preserve"> </w:t>
      </w:r>
      <w:r w:rsidR="00556A9B">
        <w:rPr>
          <w:rFonts w:ascii="Times New Roman" w:hAnsi="Times New Roman" w:cs="Times New Roman"/>
          <w:sz w:val="28"/>
          <w:szCs w:val="28"/>
        </w:rPr>
        <w:t>Р</w:t>
      </w:r>
      <w:r w:rsidR="00CE57E0" w:rsidRPr="009D3B68">
        <w:rPr>
          <w:rFonts w:ascii="Times New Roman" w:hAnsi="Times New Roman" w:cs="Times New Roman"/>
          <w:sz w:val="28"/>
          <w:szCs w:val="28"/>
        </w:rPr>
        <w:t>егистрация заявления и документов, необходимых для предоставления Услуги;</w:t>
      </w:r>
    </w:p>
    <w:p w:rsidR="000E6C84" w:rsidRPr="009D3B68" w:rsidRDefault="00194E9D" w:rsidP="009D3B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18.1.3.</w:t>
      </w:r>
      <w:r w:rsidR="00CE57E0">
        <w:rPr>
          <w:rFonts w:ascii="Times New Roman" w:hAnsi="Times New Roman" w:cs="Times New Roman"/>
          <w:sz w:val="28"/>
          <w:szCs w:val="28"/>
        </w:rPr>
        <w:t xml:space="preserve"> </w:t>
      </w:r>
      <w:r w:rsidR="00556A9B">
        <w:rPr>
          <w:rFonts w:ascii="Times New Roman" w:hAnsi="Times New Roman" w:cs="Times New Roman"/>
          <w:sz w:val="28"/>
          <w:szCs w:val="28"/>
        </w:rPr>
        <w:t>О</w:t>
      </w:r>
      <w:r w:rsidR="000E6C84" w:rsidRPr="009D3B68">
        <w:rPr>
          <w:rFonts w:ascii="Times New Roman" w:hAnsi="Times New Roman" w:cs="Times New Roman"/>
          <w:sz w:val="28"/>
          <w:szCs w:val="28"/>
        </w:rPr>
        <w:t xml:space="preserve">бработка </w:t>
      </w:r>
      <w:r w:rsidR="00A87EC0" w:rsidRPr="009D3B68"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="000E6C84" w:rsidRPr="009D3B68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9A07F0" w:rsidRPr="009D3B68">
        <w:rPr>
          <w:rFonts w:ascii="Times New Roman" w:hAnsi="Times New Roman" w:cs="Times New Roman"/>
          <w:sz w:val="28"/>
          <w:szCs w:val="28"/>
        </w:rPr>
        <w:t>У</w:t>
      </w:r>
      <w:r w:rsidR="000E6C84" w:rsidRPr="009D3B68">
        <w:rPr>
          <w:rFonts w:ascii="Times New Roman" w:hAnsi="Times New Roman" w:cs="Times New Roman"/>
          <w:sz w:val="28"/>
          <w:szCs w:val="28"/>
        </w:rPr>
        <w:t>слуги</w:t>
      </w:r>
      <w:r w:rsidR="00E63EEE" w:rsidRPr="009D3B68">
        <w:rPr>
          <w:rFonts w:ascii="Times New Roman" w:hAnsi="Times New Roman" w:cs="Times New Roman"/>
          <w:sz w:val="28"/>
          <w:szCs w:val="28"/>
        </w:rPr>
        <w:t>;</w:t>
      </w:r>
    </w:p>
    <w:p w:rsidR="00BC2F48" w:rsidRPr="009D3B68" w:rsidRDefault="00194E9D" w:rsidP="009D3B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18.1.4.</w:t>
      </w:r>
      <w:r w:rsidR="00E63EEE" w:rsidRPr="009D3B68">
        <w:rPr>
          <w:rFonts w:ascii="Times New Roman" w:hAnsi="Times New Roman" w:cs="Times New Roman"/>
          <w:sz w:val="28"/>
          <w:szCs w:val="28"/>
        </w:rPr>
        <w:t xml:space="preserve"> </w:t>
      </w:r>
      <w:r w:rsidR="00556A9B">
        <w:rPr>
          <w:rFonts w:ascii="Times New Roman" w:hAnsi="Times New Roman" w:cs="Times New Roman"/>
          <w:sz w:val="28"/>
          <w:szCs w:val="28"/>
        </w:rPr>
        <w:t>Ф</w:t>
      </w:r>
      <w:r w:rsidR="00D91C45" w:rsidRPr="009D3B68">
        <w:rPr>
          <w:rFonts w:ascii="Times New Roman" w:hAnsi="Times New Roman" w:cs="Times New Roman"/>
          <w:sz w:val="28"/>
          <w:szCs w:val="28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9A07F0" w:rsidRPr="009D3B68">
        <w:rPr>
          <w:rFonts w:ascii="Times New Roman" w:hAnsi="Times New Roman" w:cs="Times New Roman"/>
          <w:sz w:val="28"/>
          <w:szCs w:val="28"/>
        </w:rPr>
        <w:t>У</w:t>
      </w:r>
      <w:r w:rsidR="00D91C45" w:rsidRPr="009D3B68">
        <w:rPr>
          <w:rFonts w:ascii="Times New Roman" w:hAnsi="Times New Roman" w:cs="Times New Roman"/>
          <w:sz w:val="28"/>
          <w:szCs w:val="28"/>
        </w:rPr>
        <w:t>слуги;</w:t>
      </w:r>
    </w:p>
    <w:p w:rsidR="009D3B68" w:rsidRPr="009D3B68" w:rsidRDefault="00194E9D" w:rsidP="009D3B68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18.1.5.</w:t>
      </w:r>
      <w:r w:rsidR="00D41E4D" w:rsidRPr="009D3B68">
        <w:rPr>
          <w:rFonts w:ascii="Times New Roman" w:hAnsi="Times New Roman" w:cs="Times New Roman"/>
          <w:sz w:val="28"/>
          <w:szCs w:val="28"/>
        </w:rPr>
        <w:t xml:space="preserve"> </w:t>
      </w:r>
      <w:r w:rsidR="00556A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9D3B68" w:rsidRPr="009D3B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ринятие решения о предоставлении (об отказе в предоставлении) </w:t>
      </w:r>
      <w:r w:rsidR="00B16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9D3B68" w:rsidRPr="009D3B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слуги;</w:t>
      </w:r>
    </w:p>
    <w:p w:rsidR="00CE57E0" w:rsidRPr="009D3B68" w:rsidRDefault="00194E9D" w:rsidP="009D3B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18.1.6.</w:t>
      </w:r>
      <w:r w:rsidR="00FD4588" w:rsidRPr="009D3B68">
        <w:rPr>
          <w:rFonts w:ascii="Times New Roman" w:hAnsi="Times New Roman" w:cs="Times New Roman"/>
          <w:sz w:val="28"/>
          <w:szCs w:val="28"/>
        </w:rPr>
        <w:t xml:space="preserve"> </w:t>
      </w:r>
      <w:r w:rsidR="002877B8" w:rsidRPr="009D3B68">
        <w:rPr>
          <w:rFonts w:ascii="Times New Roman" w:hAnsi="Times New Roman" w:cs="Times New Roman"/>
          <w:sz w:val="28"/>
          <w:szCs w:val="28"/>
        </w:rPr>
        <w:t xml:space="preserve"> 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E57E0" w:rsidRPr="007712BC">
        <w:rPr>
          <w:rFonts w:ascii="Times New Roman" w:eastAsia="Times New Roman" w:hAnsi="Times New Roman" w:cs="Times New Roman"/>
          <w:sz w:val="28"/>
          <w:szCs w:val="28"/>
        </w:rPr>
        <w:t>ыдача (направление) документа, являющегося результатом</w:t>
      </w:r>
      <w:r w:rsidR="00CE5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7E0" w:rsidRPr="007712B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CE57E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E57E0" w:rsidRPr="007712BC">
        <w:rPr>
          <w:rFonts w:ascii="Times New Roman" w:eastAsia="Times New Roman" w:hAnsi="Times New Roman" w:cs="Times New Roman"/>
          <w:sz w:val="28"/>
          <w:szCs w:val="28"/>
        </w:rPr>
        <w:t>слуги</w:t>
      </w:r>
      <w:r w:rsidR="00CE57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7E6" w:rsidRDefault="00DB3159" w:rsidP="009D3B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B68">
        <w:rPr>
          <w:rFonts w:ascii="Times New Roman" w:hAnsi="Times New Roman" w:cs="Times New Roman"/>
          <w:sz w:val="28"/>
          <w:szCs w:val="28"/>
        </w:rPr>
        <w:t>18.2</w:t>
      </w:r>
      <w:r w:rsidR="00E56377" w:rsidRPr="009D3B68">
        <w:rPr>
          <w:rFonts w:ascii="Times New Roman" w:hAnsi="Times New Roman" w:cs="Times New Roman"/>
          <w:sz w:val="28"/>
          <w:szCs w:val="28"/>
        </w:rPr>
        <w:t>.</w:t>
      </w:r>
      <w:r w:rsidRPr="009D3B68">
        <w:rPr>
          <w:rFonts w:ascii="Times New Roman" w:hAnsi="Times New Roman" w:cs="Times New Roman"/>
          <w:sz w:val="28"/>
          <w:szCs w:val="28"/>
        </w:rPr>
        <w:t xml:space="preserve"> </w:t>
      </w:r>
      <w:r w:rsidR="007157E6" w:rsidRPr="009D3B68">
        <w:rPr>
          <w:rFonts w:ascii="Times New Roman" w:hAnsi="Times New Roman" w:cs="Times New Roman"/>
          <w:sz w:val="28"/>
          <w:szCs w:val="28"/>
        </w:rPr>
        <w:t xml:space="preserve">Блок-схема предоставления </w:t>
      </w:r>
      <w:r w:rsidR="009A07F0" w:rsidRPr="009D3B68">
        <w:rPr>
          <w:rFonts w:ascii="Times New Roman" w:hAnsi="Times New Roman" w:cs="Times New Roman"/>
          <w:sz w:val="28"/>
          <w:szCs w:val="28"/>
        </w:rPr>
        <w:t>У</w:t>
      </w:r>
      <w:r w:rsidR="007157E6" w:rsidRPr="009D3B68">
        <w:rPr>
          <w:rFonts w:ascii="Times New Roman" w:hAnsi="Times New Roman" w:cs="Times New Roman"/>
          <w:sz w:val="28"/>
          <w:szCs w:val="28"/>
        </w:rPr>
        <w:t xml:space="preserve">слуги приведена в </w:t>
      </w:r>
      <w:r w:rsidR="00A37EF1">
        <w:rPr>
          <w:rFonts w:ascii="Times New Roman" w:hAnsi="Times New Roman" w:cs="Times New Roman"/>
          <w:sz w:val="28"/>
          <w:szCs w:val="28"/>
        </w:rPr>
        <w:t>П</w:t>
      </w:r>
      <w:r w:rsidR="007157E6" w:rsidRPr="009D3B68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DC2678" w:rsidRPr="009D3B68">
        <w:rPr>
          <w:rFonts w:ascii="Times New Roman" w:hAnsi="Times New Roman" w:cs="Times New Roman"/>
          <w:sz w:val="28"/>
          <w:szCs w:val="28"/>
        </w:rPr>
        <w:t>2</w:t>
      </w:r>
      <w:r w:rsidR="007157E6" w:rsidRPr="009D3B68">
        <w:rPr>
          <w:rFonts w:ascii="Times New Roman" w:hAnsi="Times New Roman" w:cs="Times New Roman"/>
          <w:sz w:val="28"/>
          <w:szCs w:val="28"/>
        </w:rPr>
        <w:t xml:space="preserve"> к </w:t>
      </w:r>
      <w:r w:rsidR="009A07F0" w:rsidRPr="009D3B68">
        <w:rPr>
          <w:rFonts w:ascii="Times New Roman" w:hAnsi="Times New Roman" w:cs="Times New Roman"/>
          <w:sz w:val="28"/>
          <w:szCs w:val="28"/>
        </w:rPr>
        <w:t>Р</w:t>
      </w:r>
      <w:r w:rsidR="007157E6" w:rsidRPr="009D3B68">
        <w:rPr>
          <w:rFonts w:ascii="Times New Roman" w:hAnsi="Times New Roman" w:cs="Times New Roman"/>
          <w:sz w:val="28"/>
          <w:szCs w:val="28"/>
        </w:rPr>
        <w:t>егламенту</w:t>
      </w:r>
      <w:r w:rsidR="00E0550A" w:rsidRPr="009D3B68">
        <w:rPr>
          <w:rFonts w:ascii="Times New Roman" w:hAnsi="Times New Roman" w:cs="Times New Roman"/>
          <w:sz w:val="28"/>
          <w:szCs w:val="28"/>
        </w:rPr>
        <w:t>.</w:t>
      </w:r>
    </w:p>
    <w:p w:rsidR="00727B31" w:rsidRPr="00727B31" w:rsidRDefault="00727B31" w:rsidP="009D3B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B31" w:rsidRPr="00CE57E0" w:rsidRDefault="00727B31" w:rsidP="00112E2F">
      <w:pPr>
        <w:pStyle w:val="a9"/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7E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заявления и документов, необходимых для предоставления </w:t>
      </w:r>
    </w:p>
    <w:p w:rsidR="00727B31" w:rsidRPr="00CE57E0" w:rsidRDefault="005F04D4" w:rsidP="00727B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7E0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727B31" w:rsidRPr="00CE57E0">
        <w:rPr>
          <w:rFonts w:ascii="Times New Roman" w:eastAsia="Times New Roman" w:hAnsi="Times New Roman" w:cs="Times New Roman"/>
          <w:b/>
          <w:sz w:val="28"/>
          <w:szCs w:val="28"/>
        </w:rPr>
        <w:t>слуги</w:t>
      </w:r>
    </w:p>
    <w:p w:rsidR="005F04D4" w:rsidRPr="005F04D4" w:rsidRDefault="005F04D4" w:rsidP="00727B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27B31" w:rsidRPr="005F04D4" w:rsidRDefault="00727B31" w:rsidP="00112E2F">
      <w:pPr>
        <w:pStyle w:val="a9"/>
        <w:numPr>
          <w:ilvl w:val="1"/>
          <w:numId w:val="15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4D4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</w:t>
      </w:r>
      <w:r w:rsidR="005F04D4" w:rsidRPr="005F04D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F04D4">
        <w:rPr>
          <w:rFonts w:ascii="Times New Roman" w:eastAsia="Times New Roman" w:hAnsi="Times New Roman" w:cs="Times New Roman"/>
          <w:sz w:val="28"/>
          <w:szCs w:val="28"/>
        </w:rPr>
        <w:t>слуги, является поступление в</w:t>
      </w:r>
      <w:r w:rsidR="0087260D">
        <w:rPr>
          <w:rFonts w:ascii="Times New Roman" w:hAnsi="Times New Roman" w:cs="Times New Roman"/>
          <w:sz w:val="28"/>
          <w:szCs w:val="28"/>
        </w:rPr>
        <w:t xml:space="preserve"> администрацию Талдомского муниципального района</w:t>
      </w:r>
      <w:r w:rsidRPr="005F04D4">
        <w:rPr>
          <w:rFonts w:ascii="Times New Roman" w:eastAsia="Times New Roman" w:hAnsi="Times New Roman" w:cs="Times New Roman"/>
          <w:sz w:val="28"/>
          <w:szCs w:val="28"/>
        </w:rPr>
        <w:t xml:space="preserve">, МФЦ заявления о предоставлении </w:t>
      </w:r>
      <w:r w:rsidR="005F04D4" w:rsidRPr="005F04D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F04D4">
        <w:rPr>
          <w:rFonts w:ascii="Times New Roman" w:eastAsia="Times New Roman" w:hAnsi="Times New Roman" w:cs="Times New Roman"/>
          <w:sz w:val="28"/>
          <w:szCs w:val="28"/>
        </w:rPr>
        <w:t>слуги и прилагаемых к нему документов, представленных заявителем:</w:t>
      </w:r>
    </w:p>
    <w:p w:rsidR="00727B31" w:rsidRPr="00727B31" w:rsidRDefault="00194E9D" w:rsidP="005F04D4">
      <w:pPr>
        <w:widowControl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19.1.1.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7260D">
        <w:rPr>
          <w:rFonts w:ascii="Times New Roman" w:hAnsi="Times New Roman" w:cs="Times New Roman"/>
          <w:sz w:val="28"/>
          <w:szCs w:val="28"/>
        </w:rPr>
        <w:t xml:space="preserve"> администрацию Талдомского муниципального района </w:t>
      </w:r>
      <w:r w:rsidR="00727B31" w:rsidRPr="005F04D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7B31" w:rsidRPr="00727B31" w:rsidRDefault="00727B31" w:rsidP="005F04D4">
      <w:pPr>
        <w:widowControl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- посредством личного обращения </w:t>
      </w:r>
      <w:r w:rsidR="005F04D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аявителя;</w:t>
      </w:r>
    </w:p>
    <w:p w:rsidR="00727B31" w:rsidRPr="00727B31" w:rsidRDefault="00727B31" w:rsidP="005F04D4">
      <w:pPr>
        <w:widowControl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>- посредством почтового отправления;</w:t>
      </w:r>
    </w:p>
    <w:p w:rsidR="00727B31" w:rsidRPr="00727B31" w:rsidRDefault="00727B31" w:rsidP="005F04D4">
      <w:pPr>
        <w:widowControl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- посредством технических средств Единого портала государственных и муниципальных услуг или Портала государственных и муниципальных услуг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lastRenderedPageBreak/>
        <w:t>Московской области;</w:t>
      </w:r>
    </w:p>
    <w:p w:rsidR="00727B31" w:rsidRPr="00727B31" w:rsidRDefault="00194E9D" w:rsidP="00727B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19.1.2.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 МФЦ посредством личного обращения </w:t>
      </w:r>
      <w:r w:rsidR="005F04D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аявителя.</w:t>
      </w:r>
    </w:p>
    <w:p w:rsidR="00727B31" w:rsidRPr="00727B31" w:rsidRDefault="00727B31" w:rsidP="00112E2F">
      <w:pPr>
        <w:pStyle w:val="a9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="005F04D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слуги осуществляется в МФЦ </w:t>
      </w:r>
      <w:r w:rsidRPr="00727B31">
        <w:rPr>
          <w:rFonts w:ascii="Times New Roman" w:hAnsi="Times New Roman" w:cs="Times New Roman"/>
          <w:sz w:val="28"/>
          <w:szCs w:val="28"/>
        </w:rPr>
        <w:t>в соответствии с соглашениями о взаимод</w:t>
      </w:r>
      <w:r w:rsidR="0087260D">
        <w:rPr>
          <w:rFonts w:ascii="Times New Roman" w:hAnsi="Times New Roman" w:cs="Times New Roman"/>
          <w:sz w:val="28"/>
          <w:szCs w:val="28"/>
        </w:rPr>
        <w:t xml:space="preserve">ействии между администрацией Талдомского муниципального района </w:t>
      </w:r>
      <w:r w:rsidRPr="00727B31">
        <w:rPr>
          <w:rFonts w:ascii="Times New Roman" w:hAnsi="Times New Roman" w:cs="Times New Roman"/>
          <w:sz w:val="28"/>
          <w:szCs w:val="28"/>
        </w:rPr>
        <w:t>и МФЦ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7B31">
        <w:rPr>
          <w:rFonts w:ascii="Times New Roman" w:hAnsi="Times New Roman" w:cs="Times New Roman"/>
          <w:sz w:val="28"/>
          <w:szCs w:val="28"/>
        </w:rPr>
        <w:t>заключенными в установленном порядке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, если исполнение данной процедуры предусмотрено заключенными соглашениями.</w:t>
      </w:r>
    </w:p>
    <w:p w:rsidR="00727B31" w:rsidRPr="00727B31" w:rsidRDefault="00727B31" w:rsidP="00112E2F">
      <w:pPr>
        <w:pStyle w:val="a9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7B31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27B31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посредством личного обращения </w:t>
      </w:r>
      <w:r w:rsidR="005F04D4">
        <w:rPr>
          <w:rFonts w:ascii="Times New Roman" w:hAnsi="Times New Roman" w:cs="Times New Roman"/>
          <w:sz w:val="28"/>
          <w:szCs w:val="28"/>
        </w:rPr>
        <w:t>З</w:t>
      </w:r>
      <w:r w:rsidR="006C7A63">
        <w:rPr>
          <w:rFonts w:ascii="Times New Roman" w:hAnsi="Times New Roman" w:cs="Times New Roman"/>
          <w:sz w:val="28"/>
          <w:szCs w:val="28"/>
        </w:rPr>
        <w:t>аявителя в администрацию Талдомского муниципального района</w:t>
      </w:r>
      <w:r w:rsidRPr="00727B31">
        <w:rPr>
          <w:rFonts w:ascii="Times New Roman" w:hAnsi="Times New Roman" w:cs="Times New Roman"/>
          <w:sz w:val="28"/>
          <w:szCs w:val="28"/>
        </w:rPr>
        <w:t>, МФЦ, специалист, ответственный за прием документов, осуществляет следующую последовательность действий:</w:t>
      </w:r>
    </w:p>
    <w:p w:rsidR="00727B31" w:rsidRPr="00727B31" w:rsidRDefault="00194E9D" w:rsidP="005F04D4">
      <w:pPr>
        <w:widowControl w:val="0"/>
        <w:tabs>
          <w:tab w:val="left" w:pos="1134"/>
          <w:tab w:val="left" w:pos="127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19.3.1.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станавливает предмет обращения;</w:t>
      </w:r>
    </w:p>
    <w:p w:rsidR="00727B31" w:rsidRPr="00727B31" w:rsidRDefault="00194E9D" w:rsidP="005F04D4">
      <w:pPr>
        <w:widowControl w:val="0"/>
        <w:tabs>
          <w:tab w:val="left" w:pos="1134"/>
          <w:tab w:val="left" w:pos="127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19.3.2.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станавливает соответствие личности </w:t>
      </w:r>
      <w:r w:rsidR="005F04D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аявителя документу, удостоверяющему личность (в случае, если </w:t>
      </w:r>
      <w:r w:rsidR="005F04D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аявителем является физическое лицо);</w:t>
      </w:r>
    </w:p>
    <w:p w:rsidR="00727B31" w:rsidRPr="00727B31" w:rsidRDefault="00194E9D" w:rsidP="005F04D4">
      <w:pPr>
        <w:widowControl w:val="0"/>
        <w:tabs>
          <w:tab w:val="left" w:pos="1134"/>
          <w:tab w:val="left" w:pos="127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19.3.3.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роверяет наличие документа, удостоверяющего права (полномочия) представителя физического лица (в случае, если с заявлением обращается представитель </w:t>
      </w:r>
      <w:r w:rsidR="005F04D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аявителя);</w:t>
      </w:r>
    </w:p>
    <w:p w:rsidR="00727B31" w:rsidRPr="00727B31" w:rsidRDefault="00194E9D" w:rsidP="005F04D4">
      <w:pPr>
        <w:widowControl w:val="0"/>
        <w:tabs>
          <w:tab w:val="left" w:pos="1134"/>
          <w:tab w:val="left" w:pos="127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19.3.4.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существляет сверку копий представленных документов с их оригиналами;</w:t>
      </w:r>
    </w:p>
    <w:p w:rsidR="00727B31" w:rsidRPr="00727B31" w:rsidRDefault="00194E9D" w:rsidP="005F04D4">
      <w:pPr>
        <w:widowControl w:val="0"/>
        <w:tabs>
          <w:tab w:val="left" w:pos="1134"/>
          <w:tab w:val="left" w:pos="127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19.3.5.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роверяет заявление и комплектность прилагаемых к нему документов на соответствие перечню документов, предусмотренных </w:t>
      </w:r>
      <w:r w:rsidR="00727B31" w:rsidRPr="00136DD1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CE57E0" w:rsidRPr="00136DD1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727B31" w:rsidRPr="00136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4D4" w:rsidRPr="00136DD1">
        <w:rPr>
          <w:rFonts w:ascii="Times New Roman" w:eastAsia="Times New Roman" w:hAnsi="Times New Roman" w:cs="Times New Roman"/>
          <w:sz w:val="28"/>
          <w:szCs w:val="28"/>
        </w:rPr>
        <w:t>9</w:t>
      </w:r>
      <w:r w:rsidR="00136DD1" w:rsidRPr="00136D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6DD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57E0">
        <w:rPr>
          <w:rFonts w:ascii="Times New Roman" w:eastAsia="Times New Roman" w:hAnsi="Times New Roman" w:cs="Times New Roman"/>
          <w:sz w:val="28"/>
          <w:szCs w:val="28"/>
        </w:rPr>
        <w:t xml:space="preserve"> и 10.1.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4D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егламента</w:t>
      </w:r>
      <w:r w:rsidR="005F04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7B31" w:rsidRPr="00727B31" w:rsidRDefault="00194E9D" w:rsidP="005F04D4">
      <w:pPr>
        <w:widowControl w:val="0"/>
        <w:tabs>
          <w:tab w:val="left" w:pos="1134"/>
          <w:tab w:val="left" w:pos="127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19.3.6.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27B31" w:rsidRPr="00727B31" w:rsidRDefault="00194E9D" w:rsidP="005F04D4">
      <w:pPr>
        <w:widowControl w:val="0"/>
        <w:tabs>
          <w:tab w:val="left" w:pos="1134"/>
          <w:tab w:val="left" w:pos="127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19.3.7.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существляет прием заявления и документов по описи, которая содержит полный перечень документов, представленных </w:t>
      </w:r>
      <w:r w:rsidR="005F04D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аявителем, а при наличии выявленных недостатков - их описание;</w:t>
      </w:r>
    </w:p>
    <w:p w:rsidR="00727B31" w:rsidRPr="00727B31" w:rsidRDefault="00194E9D" w:rsidP="005F04D4">
      <w:pPr>
        <w:widowControl w:val="0"/>
        <w:tabs>
          <w:tab w:val="left" w:pos="1134"/>
          <w:tab w:val="left" w:pos="127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19.3.8.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ручает копию описи заявителю.</w:t>
      </w:r>
    </w:p>
    <w:p w:rsidR="00727B31" w:rsidRPr="00727B31" w:rsidRDefault="00727B31" w:rsidP="00112E2F">
      <w:pPr>
        <w:pStyle w:val="a9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7B31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прием документов, в дополнение к действиям, указанным </w:t>
      </w:r>
      <w:r w:rsidRPr="00136DD1">
        <w:rPr>
          <w:rFonts w:ascii="Times New Roman" w:hAnsi="Times New Roman" w:cs="Times New Roman"/>
          <w:sz w:val="28"/>
          <w:szCs w:val="28"/>
        </w:rPr>
        <w:t>в пункте </w:t>
      </w:r>
      <w:r w:rsidR="00136DD1" w:rsidRPr="00136DD1">
        <w:rPr>
          <w:rFonts w:ascii="Times New Roman" w:hAnsi="Times New Roman" w:cs="Times New Roman"/>
          <w:sz w:val="28"/>
          <w:szCs w:val="28"/>
        </w:rPr>
        <w:t>1</w:t>
      </w:r>
      <w:r w:rsidRPr="00136DD1">
        <w:rPr>
          <w:rFonts w:ascii="Times New Roman" w:hAnsi="Times New Roman" w:cs="Times New Roman"/>
          <w:sz w:val="28"/>
          <w:szCs w:val="28"/>
        </w:rPr>
        <w:t>9</w:t>
      </w:r>
      <w:r w:rsidR="00136DD1" w:rsidRPr="00136DD1">
        <w:rPr>
          <w:rFonts w:ascii="Times New Roman" w:hAnsi="Times New Roman" w:cs="Times New Roman"/>
          <w:sz w:val="28"/>
          <w:szCs w:val="28"/>
        </w:rPr>
        <w:t>.7.</w:t>
      </w:r>
      <w:r w:rsidRPr="00727B31">
        <w:rPr>
          <w:rFonts w:ascii="Times New Roman" w:hAnsi="Times New Roman" w:cs="Times New Roman"/>
          <w:sz w:val="28"/>
          <w:szCs w:val="28"/>
        </w:rPr>
        <w:t xml:space="preserve"> </w:t>
      </w:r>
      <w:r w:rsidR="005F04D4">
        <w:rPr>
          <w:rFonts w:ascii="Times New Roman" w:hAnsi="Times New Roman" w:cs="Times New Roman"/>
          <w:sz w:val="28"/>
          <w:szCs w:val="28"/>
        </w:rPr>
        <w:t>Р</w:t>
      </w:r>
      <w:r w:rsidRPr="00727B31">
        <w:rPr>
          <w:rFonts w:ascii="Times New Roman" w:hAnsi="Times New Roman" w:cs="Times New Roman"/>
          <w:sz w:val="28"/>
          <w:szCs w:val="28"/>
        </w:rPr>
        <w:t>егламента, осуществляет следующие действия:</w:t>
      </w:r>
    </w:p>
    <w:p w:rsidR="00727B31" w:rsidRPr="00727B31" w:rsidRDefault="00727B31" w:rsidP="005F04D4">
      <w:pPr>
        <w:widowControl w:val="0"/>
        <w:tabs>
          <w:tab w:val="left" w:pos="1134"/>
          <w:tab w:val="left" w:pos="127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6DD1">
        <w:rPr>
          <w:rFonts w:ascii="Times New Roman" w:eastAsia="Times New Roman" w:hAnsi="Times New Roman" w:cs="Times New Roman"/>
          <w:sz w:val="28"/>
          <w:szCs w:val="28"/>
        </w:rPr>
        <w:t>9.4.1.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роверяет комплектность представленных </w:t>
      </w:r>
      <w:r w:rsidR="005F04D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аявителем документов по перечню документов, предусмотренных </w:t>
      </w:r>
      <w:r w:rsidRPr="00136DD1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136DD1" w:rsidRPr="00136DD1">
        <w:rPr>
          <w:rFonts w:ascii="Times New Roman" w:eastAsia="Times New Roman" w:hAnsi="Times New Roman" w:cs="Times New Roman"/>
          <w:sz w:val="28"/>
          <w:szCs w:val="28"/>
        </w:rPr>
        <w:t>ами 10.3. и 10.4.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4D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егламента;</w:t>
      </w:r>
    </w:p>
    <w:p w:rsidR="00727B31" w:rsidRPr="00727B31" w:rsidRDefault="00136DD1" w:rsidP="005F04D4">
      <w:pPr>
        <w:widowControl w:val="0"/>
        <w:tabs>
          <w:tab w:val="left" w:pos="1134"/>
          <w:tab w:val="left" w:pos="127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19.4.2.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Ф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ормирует перечень документов, не представленных </w:t>
      </w:r>
      <w:r w:rsidR="005F04D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аявителем и сведения из которых подлежат получению посредством межведомственного информационного взаимодействия;</w:t>
      </w:r>
    </w:p>
    <w:p w:rsidR="00727B31" w:rsidRPr="00727B31" w:rsidRDefault="00136DD1" w:rsidP="00727B3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19.4.3.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27B31" w:rsidRPr="00727B31" w:rsidRDefault="00136DD1" w:rsidP="00727B3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19.4.4.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ри наличии всех документов и сведений, предусмотренных </w:t>
      </w:r>
      <w:r w:rsidR="00727B31" w:rsidRPr="00136DD1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ом 10.1.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4D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егламента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</w:t>
      </w:r>
      <w:r w:rsidR="0087260D">
        <w:rPr>
          <w:rFonts w:ascii="Times New Roman" w:hAnsi="Times New Roman" w:cs="Times New Roman"/>
          <w:sz w:val="28"/>
          <w:szCs w:val="28"/>
        </w:rPr>
        <w:t xml:space="preserve"> администрацию Талдомского муниципального района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7B31" w:rsidRPr="00727B31" w:rsidRDefault="00727B31" w:rsidP="00727B3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lastRenderedPageBreak/>
        <w:t>Сотрудник МФЦ, ответственный за организацию направления заявления и прилагаемых к нему документов в</w:t>
      </w:r>
      <w:r w:rsidR="0087260D">
        <w:rPr>
          <w:rFonts w:ascii="Times New Roman" w:hAnsi="Times New Roman" w:cs="Times New Roman"/>
          <w:sz w:val="28"/>
          <w:szCs w:val="28"/>
        </w:rPr>
        <w:t xml:space="preserve"> администрацию Талдомского муниципального района </w:t>
      </w:r>
      <w:r w:rsidRPr="00727B3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передачу заявления и документов, представленных </w:t>
      </w:r>
      <w:r w:rsidR="0039268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аявителем, в </w:t>
      </w:r>
      <w:r w:rsidR="0060167A">
        <w:rPr>
          <w:rFonts w:ascii="Times New Roman" w:hAnsi="Times New Roman" w:cs="Times New Roman"/>
          <w:sz w:val="28"/>
          <w:szCs w:val="28"/>
        </w:rPr>
        <w:t xml:space="preserve">администрацию Талдомского муниципального района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в соответствии с заключенным соглашением о взаимодействии и порядком делопроизводства МФЦ.</w:t>
      </w:r>
    </w:p>
    <w:p w:rsidR="00727B31" w:rsidRPr="00727B31" w:rsidRDefault="00727B31" w:rsidP="00112E2F">
      <w:pPr>
        <w:pStyle w:val="a9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7B31">
        <w:rPr>
          <w:rFonts w:ascii="Times New Roman" w:hAnsi="Times New Roman" w:cs="Times New Roman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15</w:t>
      </w:r>
      <w:r w:rsidRPr="00727B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7B31">
        <w:rPr>
          <w:rFonts w:ascii="Times New Roman" w:hAnsi="Times New Roman" w:cs="Times New Roman"/>
          <w:sz w:val="28"/>
          <w:szCs w:val="28"/>
        </w:rPr>
        <w:t>минут.</w:t>
      </w:r>
    </w:p>
    <w:p w:rsidR="00727B31" w:rsidRPr="00727B31" w:rsidRDefault="00727B31" w:rsidP="00112E2F">
      <w:pPr>
        <w:pStyle w:val="a9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7B31">
        <w:rPr>
          <w:rFonts w:ascii="Times New Roman" w:hAnsi="Times New Roman" w:cs="Times New Roman"/>
          <w:sz w:val="28"/>
          <w:szCs w:val="28"/>
        </w:rPr>
        <w:t>При отсутствии у заявителя, обратившегося лично, заполненного заявления или не правильном его заполнен</w:t>
      </w:r>
      <w:r w:rsidR="0060167A">
        <w:rPr>
          <w:rFonts w:ascii="Times New Roman" w:hAnsi="Times New Roman" w:cs="Times New Roman"/>
          <w:sz w:val="28"/>
          <w:szCs w:val="28"/>
        </w:rPr>
        <w:t xml:space="preserve">ии, специалист администрации Талдомского муниципального района </w:t>
      </w:r>
      <w:r w:rsidRPr="00727B31">
        <w:rPr>
          <w:rFonts w:ascii="Times New Roman" w:hAnsi="Times New Roman" w:cs="Times New Roman"/>
          <w:sz w:val="28"/>
          <w:szCs w:val="28"/>
        </w:rPr>
        <w:t xml:space="preserve">, МФЦ, ответственный за прием документов, консультирует </w:t>
      </w:r>
      <w:r w:rsidR="00392689">
        <w:rPr>
          <w:rFonts w:ascii="Times New Roman" w:hAnsi="Times New Roman" w:cs="Times New Roman"/>
          <w:sz w:val="28"/>
          <w:szCs w:val="28"/>
        </w:rPr>
        <w:t>З</w:t>
      </w:r>
      <w:r w:rsidRPr="00727B31">
        <w:rPr>
          <w:rFonts w:ascii="Times New Roman" w:hAnsi="Times New Roman" w:cs="Times New Roman"/>
          <w:sz w:val="28"/>
          <w:szCs w:val="28"/>
        </w:rPr>
        <w:t>аявителя по вопросам заполнения заявления.</w:t>
      </w:r>
    </w:p>
    <w:p w:rsidR="00727B31" w:rsidRPr="00727B31" w:rsidRDefault="00727B31" w:rsidP="00112E2F">
      <w:pPr>
        <w:pStyle w:val="a9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7B31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посредством почтового отправ</w:t>
      </w:r>
      <w:r w:rsidR="0060167A">
        <w:rPr>
          <w:rFonts w:ascii="Times New Roman" w:hAnsi="Times New Roman" w:cs="Times New Roman"/>
          <w:sz w:val="28"/>
          <w:szCs w:val="28"/>
        </w:rPr>
        <w:t>ления специалист  администрации Талдомского муниципального района</w:t>
      </w:r>
      <w:r w:rsidRPr="00727B31">
        <w:rPr>
          <w:rFonts w:ascii="Times New Roman" w:hAnsi="Times New Roman" w:cs="Times New Roman"/>
          <w:sz w:val="28"/>
          <w:szCs w:val="28"/>
        </w:rPr>
        <w:t xml:space="preserve"> ответственный за прием заявлений и документов, осуществляет действия согласно </w:t>
      </w:r>
      <w:r w:rsidRPr="00136DD1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136DD1">
        <w:rPr>
          <w:rFonts w:ascii="Times New Roman" w:hAnsi="Times New Roman" w:cs="Times New Roman"/>
          <w:sz w:val="28"/>
          <w:szCs w:val="28"/>
        </w:rPr>
        <w:t>19.4.</w:t>
      </w:r>
      <w:r w:rsidRPr="00727B31">
        <w:rPr>
          <w:rFonts w:ascii="Times New Roman" w:hAnsi="Times New Roman" w:cs="Times New Roman"/>
          <w:sz w:val="28"/>
          <w:szCs w:val="28"/>
        </w:rPr>
        <w:t xml:space="preserve"> </w:t>
      </w:r>
      <w:r w:rsidR="005F04D4">
        <w:rPr>
          <w:rFonts w:ascii="Times New Roman" w:hAnsi="Times New Roman" w:cs="Times New Roman"/>
          <w:sz w:val="28"/>
          <w:szCs w:val="28"/>
        </w:rPr>
        <w:t>Р</w:t>
      </w:r>
      <w:r w:rsidRPr="00727B31">
        <w:rPr>
          <w:rFonts w:ascii="Times New Roman" w:hAnsi="Times New Roman" w:cs="Times New Roman"/>
          <w:sz w:val="28"/>
          <w:szCs w:val="28"/>
        </w:rPr>
        <w:t xml:space="preserve">егламента, кроме действий, предусмотренных </w:t>
      </w:r>
      <w:r w:rsidRPr="00136DD1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136DD1">
        <w:rPr>
          <w:rFonts w:ascii="Times New Roman" w:hAnsi="Times New Roman" w:cs="Times New Roman"/>
          <w:sz w:val="28"/>
          <w:szCs w:val="28"/>
        </w:rPr>
        <w:t>19.4.</w:t>
      </w:r>
      <w:r w:rsidRPr="00136DD1">
        <w:rPr>
          <w:rFonts w:ascii="Times New Roman" w:hAnsi="Times New Roman" w:cs="Times New Roman"/>
          <w:sz w:val="28"/>
          <w:szCs w:val="28"/>
        </w:rPr>
        <w:t>2</w:t>
      </w:r>
      <w:r w:rsidR="00136DD1">
        <w:rPr>
          <w:rFonts w:ascii="Times New Roman" w:hAnsi="Times New Roman" w:cs="Times New Roman"/>
          <w:sz w:val="28"/>
          <w:szCs w:val="28"/>
        </w:rPr>
        <w:t>., 19.</w:t>
      </w:r>
      <w:r w:rsidRPr="00136DD1">
        <w:rPr>
          <w:rFonts w:ascii="Times New Roman" w:hAnsi="Times New Roman" w:cs="Times New Roman"/>
          <w:sz w:val="28"/>
          <w:szCs w:val="28"/>
        </w:rPr>
        <w:t>4</w:t>
      </w:r>
      <w:r w:rsidR="00136DD1">
        <w:rPr>
          <w:rFonts w:ascii="Times New Roman" w:hAnsi="Times New Roman" w:cs="Times New Roman"/>
          <w:sz w:val="28"/>
          <w:szCs w:val="28"/>
        </w:rPr>
        <w:t>.4.</w:t>
      </w:r>
      <w:r w:rsidRPr="00136DD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36DD1">
        <w:rPr>
          <w:rFonts w:ascii="Times New Roman" w:hAnsi="Times New Roman" w:cs="Times New Roman"/>
          <w:sz w:val="28"/>
          <w:szCs w:val="28"/>
        </w:rPr>
        <w:t>19.4.</w:t>
      </w:r>
      <w:r w:rsidRPr="00727B31">
        <w:rPr>
          <w:rFonts w:ascii="Times New Roman" w:hAnsi="Times New Roman" w:cs="Times New Roman"/>
          <w:sz w:val="28"/>
          <w:szCs w:val="28"/>
        </w:rPr>
        <w:t xml:space="preserve"> </w:t>
      </w:r>
      <w:r w:rsidR="005F04D4">
        <w:rPr>
          <w:rFonts w:ascii="Times New Roman" w:hAnsi="Times New Roman" w:cs="Times New Roman"/>
          <w:sz w:val="28"/>
          <w:szCs w:val="28"/>
        </w:rPr>
        <w:t>Р</w:t>
      </w:r>
      <w:r w:rsidRPr="00727B31">
        <w:rPr>
          <w:rFonts w:ascii="Times New Roman" w:hAnsi="Times New Roman" w:cs="Times New Roman"/>
          <w:sz w:val="28"/>
          <w:szCs w:val="28"/>
        </w:rPr>
        <w:t>егламента.</w:t>
      </w:r>
    </w:p>
    <w:p w:rsidR="00727B31" w:rsidRPr="00727B31" w:rsidRDefault="005F04D4" w:rsidP="005F04D4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19.8. </w:t>
      </w:r>
      <w:r w:rsidR="00727B31" w:rsidRPr="00727B31">
        <w:rPr>
          <w:rFonts w:ascii="Times New Roman" w:hAnsi="Times New Roman" w:cs="Times New Roman"/>
          <w:sz w:val="28"/>
          <w:szCs w:val="28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</w:t>
      </w:r>
      <w:r w:rsidR="0060167A">
        <w:rPr>
          <w:rFonts w:ascii="Times New Roman" w:hAnsi="Times New Roman" w:cs="Times New Roman"/>
          <w:sz w:val="28"/>
          <w:szCs w:val="28"/>
        </w:rPr>
        <w:t xml:space="preserve">и специалисты администрации Талдомского муниципального района </w:t>
      </w:r>
      <w:r w:rsidR="00727B31" w:rsidRPr="00727B31">
        <w:rPr>
          <w:rFonts w:ascii="Times New Roman" w:hAnsi="Times New Roman" w:cs="Times New Roman"/>
          <w:sz w:val="28"/>
          <w:szCs w:val="28"/>
        </w:rPr>
        <w:t>, ответственные за прием документов, осуществляют следующую последовательность действий:</w:t>
      </w:r>
    </w:p>
    <w:p w:rsidR="00727B31" w:rsidRPr="00727B31" w:rsidRDefault="00136DD1" w:rsidP="005F04D4">
      <w:pPr>
        <w:widowControl w:val="0"/>
        <w:tabs>
          <w:tab w:val="left" w:pos="1134"/>
          <w:tab w:val="left" w:pos="127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19.8.1.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росматривает электронные образы запроса о предоставлении муниципальной услуги и прилагаемых к нему документов;</w:t>
      </w:r>
    </w:p>
    <w:p w:rsidR="00727B31" w:rsidRPr="00727B31" w:rsidRDefault="00136DD1" w:rsidP="00727B3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19.8.2.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существляет контроль полученных электронных образов заявления и прилагаемых к нему документов на предмет целостности;</w:t>
      </w:r>
    </w:p>
    <w:p w:rsidR="00727B31" w:rsidRPr="00727B31" w:rsidRDefault="00136DD1" w:rsidP="00727B3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19.8.3.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Ф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иксирует дату получения заявления и прилагаемых к нему документов;</w:t>
      </w:r>
    </w:p>
    <w:p w:rsidR="00727B31" w:rsidRPr="00727B31" w:rsidRDefault="00136DD1" w:rsidP="00727B3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19.8.4.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</w:t>
      </w:r>
      <w:r w:rsidR="005F04D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60167A">
        <w:rPr>
          <w:rFonts w:ascii="Times New Roman" w:hAnsi="Times New Roman" w:cs="Times New Roman"/>
          <w:sz w:val="28"/>
          <w:szCs w:val="28"/>
        </w:rPr>
        <w:t xml:space="preserve">администрацию Талдомского муниципального района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подлинники документов (копии, заверенные в установленном порядке), указанных в пункте </w:t>
      </w:r>
      <w:r>
        <w:rPr>
          <w:rFonts w:ascii="Times New Roman" w:eastAsia="Times New Roman" w:hAnsi="Times New Roman" w:cs="Times New Roman"/>
          <w:sz w:val="28"/>
          <w:szCs w:val="28"/>
        </w:rPr>
        <w:t>9.1.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егламента, в срок, не превышающий 5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727B31" w:rsidRPr="00727B31" w:rsidRDefault="00136DD1" w:rsidP="00727B3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19.8.5.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</w:t>
      </w:r>
      <w:r w:rsidR="0039268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727B31" w:rsidRPr="00727B31" w:rsidRDefault="00727B31" w:rsidP="00112E2F">
      <w:pPr>
        <w:pStyle w:val="a9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Максимальный срок </w:t>
      </w:r>
      <w:r w:rsidRPr="00727B31">
        <w:rPr>
          <w:rFonts w:ascii="Times New Roman" w:hAnsi="Times New Roman" w:cs="Times New Roman"/>
          <w:sz w:val="28"/>
          <w:szCs w:val="28"/>
        </w:rPr>
        <w:t>осуществления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 не может превышать 2 рабочих дней с момента поступления заявления в</w:t>
      </w:r>
      <w:r w:rsidR="0060167A">
        <w:rPr>
          <w:rFonts w:ascii="Times New Roman" w:hAnsi="Times New Roman" w:cs="Times New Roman"/>
          <w:sz w:val="28"/>
          <w:szCs w:val="28"/>
        </w:rPr>
        <w:t xml:space="preserve">  администрацию Талдомского муниципального района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, МФЦ.</w:t>
      </w:r>
    </w:p>
    <w:p w:rsidR="00727B31" w:rsidRPr="00727B31" w:rsidRDefault="005F04D4" w:rsidP="00112E2F">
      <w:pPr>
        <w:pStyle w:val="a9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727B31" w:rsidRPr="00727B31" w:rsidRDefault="00136DD1" w:rsidP="005F0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19.10.1.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67A">
        <w:rPr>
          <w:rFonts w:ascii="Times New Roman" w:hAnsi="Times New Roman" w:cs="Times New Roman"/>
          <w:sz w:val="28"/>
          <w:szCs w:val="28"/>
        </w:rPr>
        <w:t xml:space="preserve"> администрацию Талдомского муниципального района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- передача заявления и прилагаемых к нему документов сотруднику</w:t>
      </w:r>
      <w:r w:rsidR="0060167A">
        <w:rPr>
          <w:rFonts w:ascii="Times New Roman" w:hAnsi="Times New Roman" w:cs="Times New Roman"/>
          <w:sz w:val="28"/>
          <w:szCs w:val="28"/>
        </w:rPr>
        <w:t xml:space="preserve"> администрации Талдомского муниципального района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727B31" w:rsidRPr="00727B31" w:rsidRDefault="00136DD1" w:rsidP="005F04D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19.10.2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 МФЦ:</w:t>
      </w:r>
    </w:p>
    <w:p w:rsidR="00727B31" w:rsidRPr="00727B31" w:rsidRDefault="00556A9B" w:rsidP="005F04D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 при отсутствии одного или более документов, предусмотренных </w:t>
      </w:r>
      <w:r w:rsidR="00727B31" w:rsidRPr="008F79CE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="00136DD1" w:rsidRPr="008F79CE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136DD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68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егламента, </w:t>
      </w:r>
      <w:r w:rsidR="00136DD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передача перечня документов, не представленных </w:t>
      </w:r>
      <w:r w:rsidR="0039268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</w:t>
      </w:r>
    </w:p>
    <w:p w:rsidR="00136DD1" w:rsidRDefault="00556A9B" w:rsidP="005F04D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9C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наличии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всех документов, предусмотренных </w:t>
      </w:r>
      <w:r w:rsidR="00727B31" w:rsidRPr="00136DD1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="00136DD1">
        <w:rPr>
          <w:rFonts w:ascii="Times New Roman" w:eastAsia="Times New Roman" w:hAnsi="Times New Roman" w:cs="Times New Roman"/>
          <w:sz w:val="28"/>
          <w:szCs w:val="28"/>
        </w:rPr>
        <w:t>10.1.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68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36DD1">
        <w:rPr>
          <w:rFonts w:ascii="Times New Roman" w:eastAsia="Times New Roman" w:hAnsi="Times New Roman" w:cs="Times New Roman"/>
          <w:sz w:val="28"/>
          <w:szCs w:val="28"/>
        </w:rPr>
        <w:t xml:space="preserve">егламента, </w:t>
      </w:r>
    </w:p>
    <w:p w:rsidR="00727B31" w:rsidRPr="00727B31" w:rsidRDefault="00136DD1" w:rsidP="00136DD1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передача заявления и прилагаемых к нему документов в</w:t>
      </w:r>
      <w:r w:rsidR="0060167A">
        <w:rPr>
          <w:rFonts w:ascii="Times New Roman" w:hAnsi="Times New Roman" w:cs="Times New Roman"/>
          <w:sz w:val="28"/>
          <w:szCs w:val="28"/>
        </w:rPr>
        <w:t xml:space="preserve"> администрацию Талдомского муниципального района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, МФЦ.</w:t>
      </w:r>
    </w:p>
    <w:p w:rsidR="00727B31" w:rsidRPr="00727B31" w:rsidRDefault="00392689" w:rsidP="00112E2F">
      <w:pPr>
        <w:pStyle w:val="a9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опись принятых у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аявителя документов или уведомление о принятии запроса о предоставлении муниципальной услуги и прилагаемых документов.</w:t>
      </w:r>
    </w:p>
    <w:p w:rsidR="00727B31" w:rsidRPr="00727B31" w:rsidRDefault="00727B31" w:rsidP="00727B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B31" w:rsidRPr="002B3832" w:rsidRDefault="00727B31" w:rsidP="00112E2F">
      <w:pPr>
        <w:pStyle w:val="a9"/>
        <w:widowControl w:val="0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832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Регистрация заявления и документов, необходимых для предоставления </w:t>
      </w:r>
    </w:p>
    <w:p w:rsidR="00727B31" w:rsidRPr="002B3832" w:rsidRDefault="00392689" w:rsidP="00727B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832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727B31" w:rsidRPr="002B3832">
        <w:rPr>
          <w:rFonts w:ascii="Times New Roman" w:eastAsia="Times New Roman" w:hAnsi="Times New Roman" w:cs="Times New Roman"/>
          <w:b/>
          <w:sz w:val="28"/>
          <w:szCs w:val="28"/>
        </w:rPr>
        <w:t>слуги</w:t>
      </w:r>
    </w:p>
    <w:p w:rsidR="00392689" w:rsidRPr="00392689" w:rsidRDefault="00392689" w:rsidP="00727B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27B31" w:rsidRPr="00727B31" w:rsidRDefault="00727B31" w:rsidP="00112E2F">
      <w:pPr>
        <w:pStyle w:val="a9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60167A">
        <w:rPr>
          <w:rFonts w:ascii="Times New Roman" w:hAnsi="Times New Roman" w:cs="Times New Roman"/>
          <w:sz w:val="28"/>
          <w:szCs w:val="28"/>
        </w:rPr>
        <w:t>администрации Талдомского муниципального района</w:t>
      </w:r>
      <w:r w:rsidRPr="00727B31">
        <w:rPr>
          <w:rFonts w:ascii="Times New Roman" w:hAnsi="Times New Roman" w:cs="Times New Roman"/>
          <w:sz w:val="28"/>
          <w:szCs w:val="28"/>
        </w:rPr>
        <w:t>,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727B31" w:rsidRPr="00392689" w:rsidRDefault="0060167A" w:rsidP="00112E2F">
      <w:pPr>
        <w:pStyle w:val="a9"/>
        <w:numPr>
          <w:ilvl w:val="1"/>
          <w:numId w:val="17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 администрации Талдомского муниципального района </w:t>
      </w:r>
      <w:r w:rsidR="00727B31" w:rsidRPr="00392689">
        <w:rPr>
          <w:rFonts w:ascii="Times New Roman" w:hAnsi="Times New Roman" w:cs="Times New Roman"/>
          <w:sz w:val="28"/>
          <w:szCs w:val="28"/>
        </w:rPr>
        <w:t>осуществляет регистрацию заявления и прилагаемых к нему документов в соответствии с порядком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установленным администрацией Талдомского муниципального района </w:t>
      </w:r>
      <w:r w:rsidR="00727B31" w:rsidRPr="00392689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727B31" w:rsidRPr="00392689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727B31" w:rsidRPr="00392689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</w:t>
      </w:r>
      <w:r>
        <w:rPr>
          <w:rFonts w:ascii="Times New Roman" w:hAnsi="Times New Roman" w:cs="Times New Roman"/>
          <w:sz w:val="28"/>
          <w:szCs w:val="28"/>
        </w:rPr>
        <w:t>ионную систему администрации Талдомского муниципального района</w:t>
      </w:r>
      <w:r w:rsidR="00727B31" w:rsidRPr="00392689">
        <w:rPr>
          <w:rFonts w:ascii="Times New Roman" w:hAnsi="Times New Roman" w:cs="Times New Roman"/>
          <w:sz w:val="28"/>
          <w:szCs w:val="28"/>
        </w:rPr>
        <w:t>.</w:t>
      </w:r>
    </w:p>
    <w:p w:rsidR="00727B31" w:rsidRPr="00727B31" w:rsidRDefault="00727B31" w:rsidP="00112E2F">
      <w:pPr>
        <w:pStyle w:val="a9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31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</w:t>
      </w:r>
      <w:r w:rsidR="00392689">
        <w:rPr>
          <w:rFonts w:ascii="Times New Roman" w:hAnsi="Times New Roman" w:cs="Times New Roman"/>
          <w:sz w:val="28"/>
          <w:szCs w:val="28"/>
        </w:rPr>
        <w:t>З</w:t>
      </w:r>
      <w:r w:rsidRPr="00727B31">
        <w:rPr>
          <w:rFonts w:ascii="Times New Roman" w:hAnsi="Times New Roman" w:cs="Times New Roman"/>
          <w:sz w:val="28"/>
          <w:szCs w:val="28"/>
        </w:rPr>
        <w:t>аявителя или почтового отправления, осуществляется в срок, не превышающий 1 рабочий день, с даты поступления заявления и прилагаемых к нем</w:t>
      </w:r>
      <w:r w:rsidR="0060167A">
        <w:rPr>
          <w:rFonts w:ascii="Times New Roman" w:hAnsi="Times New Roman" w:cs="Times New Roman"/>
          <w:sz w:val="28"/>
          <w:szCs w:val="28"/>
        </w:rPr>
        <w:t>у документов в администрацию Талдомского муниципального района</w:t>
      </w:r>
      <w:r w:rsidRPr="00727B31">
        <w:rPr>
          <w:rFonts w:ascii="Times New Roman" w:hAnsi="Times New Roman" w:cs="Times New Roman"/>
          <w:sz w:val="28"/>
          <w:szCs w:val="28"/>
        </w:rPr>
        <w:t>.</w:t>
      </w:r>
    </w:p>
    <w:p w:rsidR="00727B31" w:rsidRPr="00727B31" w:rsidRDefault="00727B31" w:rsidP="00112E2F">
      <w:pPr>
        <w:pStyle w:val="a9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31">
        <w:rPr>
          <w:rFonts w:ascii="Times New Roman" w:hAnsi="Times New Roman" w:cs="Times New Roman"/>
          <w:sz w:val="28"/>
          <w:szCs w:val="28"/>
        </w:rPr>
        <w:lastRenderedPageBreak/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</w:t>
      </w:r>
      <w:r w:rsidR="0060167A">
        <w:rPr>
          <w:rFonts w:ascii="Times New Roman" w:hAnsi="Times New Roman" w:cs="Times New Roman"/>
          <w:sz w:val="28"/>
          <w:szCs w:val="28"/>
        </w:rPr>
        <w:t xml:space="preserve"> днем их поступления в администрацию Талдомского муниципального района</w:t>
      </w:r>
      <w:r w:rsidRPr="00727B31">
        <w:rPr>
          <w:rFonts w:ascii="Times New Roman" w:hAnsi="Times New Roman" w:cs="Times New Roman"/>
          <w:sz w:val="28"/>
          <w:szCs w:val="28"/>
        </w:rPr>
        <w:t>.</w:t>
      </w:r>
    </w:p>
    <w:p w:rsidR="00727B31" w:rsidRPr="00727B31" w:rsidRDefault="00727B31" w:rsidP="00112E2F">
      <w:pPr>
        <w:pStyle w:val="a9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31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</w:t>
      </w:r>
      <w:r w:rsidR="0060167A">
        <w:rPr>
          <w:rFonts w:ascii="Times New Roman" w:hAnsi="Times New Roman" w:cs="Times New Roman"/>
          <w:sz w:val="28"/>
          <w:szCs w:val="28"/>
        </w:rPr>
        <w:t xml:space="preserve">в, полученных администрацией Талдомского муниципального района </w:t>
      </w:r>
      <w:r w:rsidRPr="00727B31">
        <w:rPr>
          <w:rFonts w:ascii="Times New Roman" w:hAnsi="Times New Roman" w:cs="Times New Roman"/>
          <w:sz w:val="28"/>
          <w:szCs w:val="28"/>
        </w:rPr>
        <w:t>из МФЦ, осуществляется не позднее 1 рабочего дня, следующего за днем их</w:t>
      </w:r>
      <w:r w:rsidR="0060167A">
        <w:rPr>
          <w:rFonts w:ascii="Times New Roman" w:hAnsi="Times New Roman" w:cs="Times New Roman"/>
          <w:sz w:val="28"/>
          <w:szCs w:val="28"/>
        </w:rPr>
        <w:t xml:space="preserve"> поступления в администрацию Талдомского муниципального района </w:t>
      </w:r>
      <w:r w:rsidRPr="00727B31">
        <w:rPr>
          <w:rFonts w:ascii="Times New Roman" w:hAnsi="Times New Roman" w:cs="Times New Roman"/>
          <w:sz w:val="28"/>
          <w:szCs w:val="28"/>
        </w:rPr>
        <w:t>.</w:t>
      </w:r>
    </w:p>
    <w:p w:rsidR="00727B31" w:rsidRPr="00727B31" w:rsidRDefault="00727B31" w:rsidP="00112E2F">
      <w:pPr>
        <w:pStyle w:val="a9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3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0167A">
        <w:rPr>
          <w:rFonts w:ascii="Times New Roman" w:hAnsi="Times New Roman" w:cs="Times New Roman"/>
          <w:sz w:val="28"/>
          <w:szCs w:val="28"/>
        </w:rPr>
        <w:t xml:space="preserve">регистрации в администрации Талдомского муниципального района </w:t>
      </w:r>
      <w:r w:rsidRPr="00727B31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направляются на рассмотрен</w:t>
      </w:r>
      <w:r w:rsidR="0060167A">
        <w:rPr>
          <w:rFonts w:ascii="Times New Roman" w:hAnsi="Times New Roman" w:cs="Times New Roman"/>
          <w:sz w:val="28"/>
          <w:szCs w:val="28"/>
        </w:rPr>
        <w:t xml:space="preserve">ие специалисту администрации Талдомского муниципального района </w:t>
      </w:r>
      <w:r w:rsidRPr="00727B31">
        <w:rPr>
          <w:rFonts w:ascii="Times New Roman" w:hAnsi="Times New Roman" w:cs="Times New Roman"/>
          <w:sz w:val="28"/>
          <w:szCs w:val="28"/>
        </w:rPr>
        <w:t xml:space="preserve">, ответственному за подготовку документов по </w:t>
      </w:r>
      <w:r w:rsidR="00392689">
        <w:rPr>
          <w:rFonts w:ascii="Times New Roman" w:hAnsi="Times New Roman" w:cs="Times New Roman"/>
          <w:sz w:val="28"/>
          <w:szCs w:val="28"/>
        </w:rPr>
        <w:t>У</w:t>
      </w:r>
      <w:r w:rsidRPr="00727B31">
        <w:rPr>
          <w:rFonts w:ascii="Times New Roman" w:hAnsi="Times New Roman" w:cs="Times New Roman"/>
          <w:sz w:val="28"/>
          <w:szCs w:val="28"/>
        </w:rPr>
        <w:t>слуге.</w:t>
      </w:r>
    </w:p>
    <w:p w:rsidR="00727B31" w:rsidRPr="00727B31" w:rsidRDefault="00727B31" w:rsidP="00112E2F">
      <w:pPr>
        <w:pStyle w:val="a9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</w:t>
      </w:r>
      <w:r w:rsidRPr="00727B31">
        <w:rPr>
          <w:rFonts w:ascii="Times New Roman" w:hAnsi="Times New Roman" w:cs="Times New Roman"/>
          <w:sz w:val="28"/>
          <w:szCs w:val="28"/>
        </w:rPr>
        <w:t>осуществления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 не может превышать 1 рабочего дня со дня поступления заявления и прилагаемых документов в</w:t>
      </w:r>
      <w:r w:rsidR="0060167A">
        <w:rPr>
          <w:rFonts w:ascii="Times New Roman" w:hAnsi="Times New Roman" w:cs="Times New Roman"/>
          <w:sz w:val="28"/>
          <w:szCs w:val="28"/>
        </w:rPr>
        <w:t xml:space="preserve"> администрацию Талдомского муниципального района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7B31" w:rsidRPr="00727B31" w:rsidRDefault="00727B31" w:rsidP="00112E2F">
      <w:pPr>
        <w:pStyle w:val="a9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 w:rsidRPr="00727B31">
        <w:rPr>
          <w:rFonts w:ascii="Times New Roman" w:hAnsi="Times New Roman" w:cs="Times New Roman"/>
          <w:sz w:val="28"/>
          <w:szCs w:val="28"/>
        </w:rPr>
        <w:t>исполнения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 по регистрации заявления и прилагаемых к нему документов, необходимых для предоставления </w:t>
      </w:r>
      <w:r w:rsidR="0039268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слуги, является передача заявления и прилагаемых к нему документов сотруднику</w:t>
      </w:r>
      <w:r w:rsidR="0060167A">
        <w:rPr>
          <w:rFonts w:ascii="Times New Roman" w:hAnsi="Times New Roman" w:cs="Times New Roman"/>
          <w:sz w:val="28"/>
          <w:szCs w:val="28"/>
        </w:rPr>
        <w:t xml:space="preserve"> </w:t>
      </w:r>
      <w:r w:rsidR="009117E0">
        <w:rPr>
          <w:rFonts w:ascii="Times New Roman" w:hAnsi="Times New Roman" w:cs="Times New Roman"/>
          <w:sz w:val="28"/>
          <w:szCs w:val="28"/>
        </w:rPr>
        <w:t>администрации</w:t>
      </w:r>
      <w:r w:rsidR="0060167A">
        <w:rPr>
          <w:rFonts w:ascii="Times New Roman" w:hAnsi="Times New Roman" w:cs="Times New Roman"/>
          <w:sz w:val="28"/>
          <w:szCs w:val="28"/>
        </w:rPr>
        <w:t xml:space="preserve"> Талдомского муниципального района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39268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слуги.</w:t>
      </w:r>
    </w:p>
    <w:p w:rsidR="00727B31" w:rsidRPr="00727B31" w:rsidRDefault="00727B31" w:rsidP="00112E2F">
      <w:pPr>
        <w:pStyle w:val="a9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39268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слуги в электронной форме </w:t>
      </w:r>
      <w:r w:rsidR="00E459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27B31" w:rsidRPr="00727B31" w:rsidRDefault="00727B31" w:rsidP="00112E2F">
      <w:pPr>
        <w:pStyle w:val="a9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="00E45993">
        <w:rPr>
          <w:rFonts w:ascii="Times New Roman" w:hAnsi="Times New Roman" w:cs="Times New Roman"/>
          <w:sz w:val="28"/>
          <w:szCs w:val="28"/>
        </w:rPr>
        <w:t xml:space="preserve"> администрации Талдомского муниципального района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7B31" w:rsidRPr="00727B31" w:rsidRDefault="00727B31" w:rsidP="003926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B31" w:rsidRPr="002B3832" w:rsidRDefault="00727B31" w:rsidP="00112E2F">
      <w:pPr>
        <w:pStyle w:val="a9"/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832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Обработка и предварительное рассмотрение заявления и представленных </w:t>
      </w:r>
    </w:p>
    <w:p w:rsidR="00727B31" w:rsidRPr="002B3832" w:rsidRDefault="005B6007" w:rsidP="00727B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832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727B31" w:rsidRPr="002B3832">
        <w:rPr>
          <w:rFonts w:ascii="Times New Roman" w:eastAsia="Times New Roman" w:hAnsi="Times New Roman" w:cs="Times New Roman"/>
          <w:b/>
          <w:sz w:val="28"/>
          <w:szCs w:val="28"/>
        </w:rPr>
        <w:t>окументов</w:t>
      </w:r>
    </w:p>
    <w:p w:rsidR="005E556E" w:rsidRPr="005E556E" w:rsidRDefault="005E556E" w:rsidP="00727B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27B31" w:rsidRPr="00727B31" w:rsidRDefault="00727B31" w:rsidP="00112E2F">
      <w:pPr>
        <w:pStyle w:val="a9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поступление заявления и документов сотруднику</w:t>
      </w:r>
      <w:r w:rsidR="006C7A63">
        <w:rPr>
          <w:rFonts w:ascii="Times New Roman" w:hAnsi="Times New Roman" w:cs="Times New Roman"/>
          <w:sz w:val="28"/>
          <w:szCs w:val="28"/>
        </w:rPr>
        <w:t xml:space="preserve"> администрации Талдомского муниципального района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727B31" w:rsidRPr="00727B31" w:rsidRDefault="00727B31" w:rsidP="00112E2F">
      <w:pPr>
        <w:pStyle w:val="a9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E45993">
        <w:rPr>
          <w:rFonts w:ascii="Times New Roman" w:hAnsi="Times New Roman" w:cs="Times New Roman"/>
          <w:sz w:val="28"/>
          <w:szCs w:val="28"/>
        </w:rPr>
        <w:t xml:space="preserve"> администрации Талдомского муниципального района</w:t>
      </w:r>
      <w:r w:rsidRPr="00727B3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услуги:</w:t>
      </w:r>
    </w:p>
    <w:p w:rsidR="00727B31" w:rsidRPr="00727B31" w:rsidRDefault="00194E9D" w:rsidP="005E556E">
      <w:pPr>
        <w:pStyle w:val="a9"/>
        <w:tabs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21.2.1.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Ф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ормирует перечень документов, не представленных </w:t>
      </w:r>
      <w:r w:rsidR="005E55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аявителем и сведения из которых подлежат получению посредством межведомственного информационного взаимодействия;</w:t>
      </w:r>
    </w:p>
    <w:p w:rsidR="00727B31" w:rsidRPr="00727B31" w:rsidRDefault="00727B31" w:rsidP="005E556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194E9D">
        <w:rPr>
          <w:rFonts w:ascii="Times New Roman" w:eastAsia="Times New Roman" w:hAnsi="Times New Roman" w:cs="Times New Roman"/>
          <w:sz w:val="28"/>
          <w:szCs w:val="28"/>
        </w:rPr>
        <w:t>1.2.2.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аправляет сотруднику</w:t>
      </w:r>
      <w:r w:rsidR="00E45993">
        <w:rPr>
          <w:rFonts w:ascii="Times New Roman" w:hAnsi="Times New Roman" w:cs="Times New Roman"/>
          <w:sz w:val="28"/>
          <w:szCs w:val="28"/>
        </w:rPr>
        <w:t xml:space="preserve"> администрации Талдомского муниципального района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27B31" w:rsidRPr="00727B31" w:rsidRDefault="00194E9D" w:rsidP="00727B3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21.2.3.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 случае наличия полного комплекта документов, предусмотренных </w:t>
      </w:r>
      <w:r w:rsidR="00727B31" w:rsidRPr="00194E9D">
        <w:rPr>
          <w:rFonts w:ascii="Times New Roman" w:eastAsia="Times New Roman" w:hAnsi="Times New Roman" w:cs="Times New Roman"/>
          <w:sz w:val="28"/>
          <w:szCs w:val="28"/>
        </w:rPr>
        <w:t>пунктами </w:t>
      </w:r>
      <w:r w:rsidRPr="00194E9D">
        <w:rPr>
          <w:rFonts w:ascii="Times New Roman" w:eastAsia="Times New Roman" w:hAnsi="Times New Roman" w:cs="Times New Roman"/>
          <w:sz w:val="28"/>
          <w:szCs w:val="28"/>
        </w:rPr>
        <w:t>9.1.</w:t>
      </w:r>
      <w:r w:rsidR="00727B31" w:rsidRPr="00194E9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10.1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5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егламента, переходит к осуществлению административной процедуры принятия решения о предоставлении (об отказе в предоставлении) </w:t>
      </w:r>
      <w:r w:rsidR="005E556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слуги.</w:t>
      </w:r>
    </w:p>
    <w:p w:rsidR="00727B31" w:rsidRPr="00727B31" w:rsidRDefault="00727B31" w:rsidP="00112E2F">
      <w:pPr>
        <w:pStyle w:val="a9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3 календарных дней</w:t>
      </w:r>
      <w:r w:rsidRPr="00727B3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27B31" w:rsidRPr="00727B31" w:rsidRDefault="00727B31" w:rsidP="00112E2F">
      <w:pPr>
        <w:pStyle w:val="a9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727B31" w:rsidRPr="00727B31" w:rsidRDefault="00194E9D" w:rsidP="005E5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21.4.1.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ередача сотруднику</w:t>
      </w:r>
      <w:r w:rsidR="00E4599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Талдомского муниципального района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за осуществление межведомственного информационного взаимодействия, сформированного перечня документов, не представленных </w:t>
      </w:r>
      <w:r w:rsidR="005E55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аявителем и сведения из которых подлежат получению посредством межведомственного информационного взаимодействия;</w:t>
      </w:r>
    </w:p>
    <w:p w:rsidR="00727B31" w:rsidRPr="00727B31" w:rsidRDefault="00194E9D" w:rsidP="005E5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21.4.</w:t>
      </w:r>
      <w:r w:rsidR="00CF45E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ереход к осуществлению административной процедуры принятия решения о предоставлении (об отказе в предоставлении) </w:t>
      </w:r>
      <w:r w:rsidR="005E556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слуги.</w:t>
      </w:r>
    </w:p>
    <w:p w:rsidR="00727B31" w:rsidRPr="00727B31" w:rsidRDefault="00727B31" w:rsidP="00112E2F">
      <w:pPr>
        <w:pStyle w:val="a9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</w:t>
      </w:r>
      <w:r w:rsidR="005E556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аявителя за получением </w:t>
      </w:r>
      <w:r w:rsidR="005E556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слуги в электронной форме </w:t>
      </w:r>
      <w:r w:rsidR="00E459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27B31" w:rsidRPr="00727B31" w:rsidRDefault="00727B31" w:rsidP="00112E2F">
      <w:pPr>
        <w:pStyle w:val="a9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административной процедуры является перечень документов, не представленных </w:t>
      </w:r>
      <w:r w:rsidR="005E556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аявителем и сведения из которых подлежат получению посредством межведомственного информационного взаимодействия</w:t>
      </w:r>
      <w:r w:rsidR="005E55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7B31" w:rsidRPr="00727B31" w:rsidRDefault="00727B31" w:rsidP="00727B31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B31" w:rsidRPr="002B3832" w:rsidRDefault="00727B31" w:rsidP="00112E2F">
      <w:pPr>
        <w:pStyle w:val="a9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832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и направление межведомственных запросов в органы </w:t>
      </w:r>
    </w:p>
    <w:p w:rsidR="00727B31" w:rsidRPr="002B3832" w:rsidRDefault="00727B31" w:rsidP="00727B31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832">
        <w:rPr>
          <w:rFonts w:ascii="Times New Roman" w:eastAsia="Times New Roman" w:hAnsi="Times New Roman" w:cs="Times New Roman"/>
          <w:b/>
          <w:sz w:val="28"/>
          <w:szCs w:val="28"/>
        </w:rPr>
        <w:t xml:space="preserve">(организации), участвующие в предоставлении </w:t>
      </w:r>
      <w:r w:rsidR="00CE57E0" w:rsidRPr="002B3832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2B3832">
        <w:rPr>
          <w:rFonts w:ascii="Times New Roman" w:eastAsia="Times New Roman" w:hAnsi="Times New Roman" w:cs="Times New Roman"/>
          <w:b/>
          <w:sz w:val="28"/>
          <w:szCs w:val="28"/>
        </w:rPr>
        <w:t>слуги</w:t>
      </w:r>
    </w:p>
    <w:p w:rsidR="005B6007" w:rsidRPr="005B6007" w:rsidRDefault="005B6007" w:rsidP="00727B31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27B31" w:rsidRPr="00727B31" w:rsidRDefault="00727B31" w:rsidP="00112E2F">
      <w:pPr>
        <w:pStyle w:val="a9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</w:t>
      </w:r>
      <w:r w:rsidR="005B600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слуги, является непредставление </w:t>
      </w:r>
      <w:r w:rsidR="005B600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аявителем в</w:t>
      </w:r>
      <w:r w:rsidR="00E45993">
        <w:rPr>
          <w:rFonts w:ascii="Times New Roman" w:hAnsi="Times New Roman" w:cs="Times New Roman"/>
          <w:sz w:val="28"/>
          <w:szCs w:val="28"/>
        </w:rPr>
        <w:t xml:space="preserve"> администрацию Талдомского муниципального района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, МФЦ документов и информации, которые могут быть получены в рамках межведомственного информационного взаимодействия. </w:t>
      </w:r>
    </w:p>
    <w:p w:rsidR="00727B31" w:rsidRPr="00727B31" w:rsidRDefault="00727B31" w:rsidP="00112E2F">
      <w:pPr>
        <w:pStyle w:val="a9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о предоставлении документов и информации осуществляется сотрудником </w:t>
      </w:r>
      <w:r w:rsidR="00E45993">
        <w:rPr>
          <w:rFonts w:ascii="Times New Roman" w:hAnsi="Times New Roman" w:cs="Times New Roman"/>
          <w:sz w:val="28"/>
          <w:szCs w:val="28"/>
        </w:rPr>
        <w:t xml:space="preserve">администрации Талдомского муниципального района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или МФЦ, ответственным за осуществление межведомственного информационного взаимодействия.</w:t>
      </w:r>
      <w:r w:rsidRPr="00727B31">
        <w:rPr>
          <w:rFonts w:ascii="Times New Roman" w:hAnsi="Times New Roman" w:cs="Times New Roman"/>
          <w:sz w:val="28"/>
          <w:szCs w:val="28"/>
        </w:rPr>
        <w:t xml:space="preserve"> МФЦ осуществляет формирование и направление межведомственных запросов только в случае обращения </w:t>
      </w:r>
      <w:r w:rsidR="005B6007">
        <w:rPr>
          <w:rFonts w:ascii="Times New Roman" w:hAnsi="Times New Roman" w:cs="Times New Roman"/>
          <w:sz w:val="28"/>
          <w:szCs w:val="28"/>
        </w:rPr>
        <w:t>З</w:t>
      </w:r>
      <w:r w:rsidRPr="00727B31">
        <w:rPr>
          <w:rFonts w:ascii="Times New Roman" w:hAnsi="Times New Roman" w:cs="Times New Roman"/>
          <w:sz w:val="28"/>
          <w:szCs w:val="28"/>
        </w:rPr>
        <w:t xml:space="preserve">аявителя за получением </w:t>
      </w:r>
      <w:r w:rsidR="005B6007">
        <w:rPr>
          <w:rFonts w:ascii="Times New Roman" w:hAnsi="Times New Roman" w:cs="Times New Roman"/>
          <w:sz w:val="28"/>
          <w:szCs w:val="28"/>
        </w:rPr>
        <w:t>У</w:t>
      </w:r>
      <w:r w:rsidRPr="00727B31">
        <w:rPr>
          <w:rFonts w:ascii="Times New Roman" w:hAnsi="Times New Roman" w:cs="Times New Roman"/>
          <w:sz w:val="28"/>
          <w:szCs w:val="28"/>
        </w:rPr>
        <w:t>слуги через МФЦ.</w:t>
      </w:r>
    </w:p>
    <w:p w:rsidR="00727B31" w:rsidRPr="00727B31" w:rsidRDefault="00727B31" w:rsidP="00112E2F">
      <w:pPr>
        <w:pStyle w:val="a9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</w:t>
      </w:r>
      <w:r w:rsidRPr="00727B3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направление межведомственных запросов о предоставлении документов, необходимых для предоставления </w:t>
      </w:r>
      <w:r w:rsidR="005B6007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27B31">
        <w:rPr>
          <w:rFonts w:ascii="Times New Roman" w:eastAsia="Times New Roman" w:hAnsi="Times New Roman" w:cs="Times New Roman"/>
          <w:bCs/>
          <w:sz w:val="28"/>
          <w:szCs w:val="28"/>
        </w:rPr>
        <w:t>слуги,</w:t>
      </w:r>
      <w:r w:rsidRPr="00727B31">
        <w:rPr>
          <w:rFonts w:ascii="Times New Roman" w:hAnsi="Times New Roman" w:cs="Times New Roman"/>
          <w:sz w:val="28"/>
          <w:szCs w:val="28"/>
        </w:rPr>
        <w:t xml:space="preserve"> осуществляется МФЦ в соответствии с заключенными в установленном порядке соглашениями о взаимодействии,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если исполнение данной процедуры предусмотрено заключенными соглашениями</w:t>
      </w:r>
      <w:r w:rsidRPr="00727B31">
        <w:rPr>
          <w:rFonts w:ascii="Times New Roman" w:hAnsi="Times New Roman" w:cs="Times New Roman"/>
          <w:i/>
          <w:sz w:val="28"/>
          <w:szCs w:val="28"/>
        </w:rPr>
        <w:t>.</w:t>
      </w:r>
    </w:p>
    <w:p w:rsidR="00727B31" w:rsidRPr="00727B31" w:rsidRDefault="00727B31" w:rsidP="00112E2F">
      <w:pPr>
        <w:pStyle w:val="a9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0" w:history="1">
        <w:r w:rsidRPr="00727B31">
          <w:rPr>
            <w:rFonts w:ascii="Times New Roman" w:eastAsia="Times New Roman" w:hAnsi="Times New Roman" w:cs="Times New Roman"/>
            <w:sz w:val="28"/>
            <w:szCs w:val="28"/>
          </w:rPr>
          <w:t>электронной подписью</w:t>
        </w:r>
      </w:hyperlink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направляется по каналам СМЭВ.</w:t>
      </w:r>
    </w:p>
    <w:p w:rsidR="00727B31" w:rsidRPr="00727B31" w:rsidRDefault="00727B31" w:rsidP="00727B3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727B31" w:rsidRPr="00727B31" w:rsidRDefault="00727B31" w:rsidP="00727B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727B31" w:rsidRPr="00727B31" w:rsidRDefault="00194E9D" w:rsidP="00727B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 наименование органа или организации, направляющих межведомственный запрос;</w:t>
      </w:r>
    </w:p>
    <w:p w:rsidR="00727B31" w:rsidRPr="00727B31" w:rsidRDefault="00194E9D" w:rsidP="00727B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 наименование органа или организации, в адрес которых направляется межведомственный запрос;</w:t>
      </w:r>
    </w:p>
    <w:p w:rsidR="00727B31" w:rsidRPr="00727B31" w:rsidRDefault="00194E9D" w:rsidP="00727B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="005B600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727B31" w:rsidRPr="00727B31" w:rsidRDefault="00194E9D" w:rsidP="00727B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5B600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слуги, и указание на реквизиты данного нормативного правового акта;</w:t>
      </w:r>
    </w:p>
    <w:p w:rsidR="00727B31" w:rsidRPr="00727B31" w:rsidRDefault="00194E9D" w:rsidP="00727B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</w:t>
      </w:r>
      <w:r w:rsidR="005B600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727B31" w:rsidRPr="00727B31" w:rsidRDefault="00194E9D" w:rsidP="00727B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727B31" w:rsidRPr="00727B31" w:rsidRDefault="00194E9D" w:rsidP="00727B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727B31" w:rsidRPr="00727B31" w:rsidRDefault="00194E9D" w:rsidP="00727B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27B31" w:rsidRPr="00727B31" w:rsidRDefault="00194E9D" w:rsidP="00727B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информация о факте получения согласия, предусмотренного частью 5 статьи 7 Федерального закона № 210-ФЗ (при направлении межведомственного запроса в случае, предусмотренном частью 5 статьи 7 Федерального закона № 210-ФЗ).</w:t>
      </w:r>
    </w:p>
    <w:p w:rsidR="00727B31" w:rsidRPr="00727B31" w:rsidRDefault="00727B31" w:rsidP="00727B3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31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27B31" w:rsidRPr="00727B31" w:rsidRDefault="00727B31" w:rsidP="00727B3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>Максимальный срок формирования и направления запроса составляет 1 рабочий день.</w:t>
      </w:r>
    </w:p>
    <w:p w:rsidR="00727B31" w:rsidRPr="00727B31" w:rsidRDefault="00727B31" w:rsidP="00112E2F">
      <w:pPr>
        <w:pStyle w:val="a9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подготовке межведомственного запроса сотрудник </w:t>
      </w:r>
      <w:r w:rsidR="00E45993">
        <w:rPr>
          <w:rFonts w:ascii="Times New Roman" w:hAnsi="Times New Roman" w:cs="Times New Roman"/>
          <w:sz w:val="28"/>
          <w:szCs w:val="28"/>
        </w:rPr>
        <w:t xml:space="preserve">администрации Талдомского муниципального района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727B31" w:rsidRPr="00727B31" w:rsidRDefault="00727B31" w:rsidP="00112E2F">
      <w:pPr>
        <w:pStyle w:val="a9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>Для предоставлени</w:t>
      </w:r>
      <w:r w:rsidR="00E45993">
        <w:rPr>
          <w:rFonts w:ascii="Times New Roman" w:eastAsia="Times New Roman" w:hAnsi="Times New Roman" w:cs="Times New Roman"/>
          <w:sz w:val="28"/>
          <w:szCs w:val="28"/>
        </w:rPr>
        <w:t xml:space="preserve">я муниципальной услуги или МФЦ, администрация Талдомского муниципального района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 направляет межведомственные запросы в:</w:t>
      </w:r>
    </w:p>
    <w:p w:rsidR="00727B31" w:rsidRPr="00727B31" w:rsidRDefault="00727B31" w:rsidP="005B60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27B31">
        <w:rPr>
          <w:rFonts w:ascii="Times New Roman" w:hAnsi="Times New Roman" w:cs="Times New Roman"/>
          <w:sz w:val="28"/>
          <w:szCs w:val="28"/>
        </w:rPr>
        <w:t xml:space="preserve">Федеральную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службу</w:t>
      </w:r>
      <w:r w:rsidRPr="00727B3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в целях получения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выписки из Единого государственного реестра прав на недвижимое имущество и сделок с ним о правах заявителя </w:t>
      </w:r>
      <w:r w:rsidRPr="00727B31">
        <w:rPr>
          <w:rFonts w:ascii="Times New Roman" w:hAnsi="Times New Roman" w:cs="Times New Roman"/>
          <w:sz w:val="28"/>
          <w:szCs w:val="28"/>
        </w:rPr>
        <w:t xml:space="preserve">и (или) членов его семьи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на имеющиеся у него объекты недвижимого имущества (земельные участки, жилые дома (строения) на территории Московской области (сведения с 1997 года);</w:t>
      </w:r>
    </w:p>
    <w:p w:rsidR="00727B31" w:rsidRPr="00727B31" w:rsidRDefault="00727B31" w:rsidP="005B600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727B31" w:rsidRPr="00727B31" w:rsidRDefault="00727B31" w:rsidP="00727B3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="00E45993">
        <w:rPr>
          <w:rFonts w:ascii="Times New Roman" w:hAnsi="Times New Roman" w:cs="Times New Roman"/>
          <w:sz w:val="28"/>
          <w:szCs w:val="28"/>
        </w:rPr>
        <w:t xml:space="preserve">  администрации Талдомского муниципального района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, МФЦ, ответственный за осуществление межведомственного информационного взаимодействия</w:t>
      </w:r>
      <w:r w:rsidRPr="00727B31">
        <w:rPr>
          <w:rFonts w:ascii="Times New Roman" w:hAnsi="Times New Roman" w:cs="Times New Roman"/>
          <w:sz w:val="28"/>
          <w:szCs w:val="28"/>
        </w:rPr>
        <w:t>, обязан принять необходимые меры по получению ответа на межведомственный запрос.</w:t>
      </w:r>
    </w:p>
    <w:p w:rsidR="00727B31" w:rsidRPr="00727B31" w:rsidRDefault="00727B31" w:rsidP="00112E2F">
      <w:pPr>
        <w:pStyle w:val="a9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запроса сотрудником </w:t>
      </w:r>
      <w:r w:rsidR="00E45993">
        <w:rPr>
          <w:rFonts w:ascii="Times New Roman" w:hAnsi="Times New Roman" w:cs="Times New Roman"/>
          <w:sz w:val="28"/>
          <w:szCs w:val="28"/>
        </w:rPr>
        <w:t xml:space="preserve"> администрации Талдомского муниципального района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ответ на межведомственный запрос направляется сотруднику</w:t>
      </w:r>
      <w:r w:rsidR="00E45993">
        <w:rPr>
          <w:rFonts w:ascii="Times New Roman" w:hAnsi="Times New Roman" w:cs="Times New Roman"/>
          <w:sz w:val="28"/>
          <w:szCs w:val="28"/>
        </w:rPr>
        <w:t xml:space="preserve"> администрации Талдомского муниципального района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услуги, в течение 1 рабочего дня с момента поступления ответа на межведомственный запрос.</w:t>
      </w:r>
    </w:p>
    <w:p w:rsidR="00727B31" w:rsidRPr="00727B31" w:rsidRDefault="005B6007" w:rsidP="005B6007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22.8.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="00E45993">
        <w:rPr>
          <w:rFonts w:ascii="Times New Roman" w:hAnsi="Times New Roman" w:cs="Times New Roman"/>
          <w:sz w:val="28"/>
          <w:szCs w:val="28"/>
        </w:rPr>
        <w:t xml:space="preserve"> администрацию Талдомского муниципального района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 или МФЦ, в течение 1 рабочего дня с момента поступления ответа на межведомственный запрос.</w:t>
      </w:r>
    </w:p>
    <w:p w:rsidR="00727B31" w:rsidRPr="00727B31" w:rsidRDefault="00727B31" w:rsidP="00112E2F">
      <w:pPr>
        <w:pStyle w:val="a9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3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27B31">
        <w:rPr>
          <w:rFonts w:ascii="Times New Roman" w:hAnsi="Times New Roman" w:cs="Times New Roman"/>
          <w:sz w:val="28"/>
          <w:szCs w:val="28"/>
        </w:rPr>
        <w:t xml:space="preserve"> поступления ответа на межведомственный запрос в устано</w:t>
      </w:r>
      <w:r w:rsidR="00E45993">
        <w:rPr>
          <w:rFonts w:ascii="Times New Roman" w:hAnsi="Times New Roman" w:cs="Times New Roman"/>
          <w:sz w:val="28"/>
          <w:szCs w:val="28"/>
        </w:rPr>
        <w:t xml:space="preserve">вленный срок в администрацию Талдомского муниципального района </w:t>
      </w:r>
      <w:r w:rsidRPr="00727B31">
        <w:rPr>
          <w:rFonts w:ascii="Times New Roman" w:hAnsi="Times New Roman" w:cs="Times New Roman"/>
          <w:sz w:val="28"/>
          <w:szCs w:val="28"/>
        </w:rPr>
        <w:t>, МФЦ принимаются меры, предусмотренные законодательством Российской Федерации.</w:t>
      </w:r>
    </w:p>
    <w:p w:rsidR="00727B31" w:rsidRPr="00727B31" w:rsidRDefault="005B6007" w:rsidP="00112E2F">
      <w:pPr>
        <w:pStyle w:val="a9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В случае исполнения административной процедуры в МФЦ сотрудник МФЦ, ответственный за организацию направления заявления и прилагаемых к нему документов в </w:t>
      </w:r>
      <w:r w:rsidR="00E45993">
        <w:rPr>
          <w:rFonts w:ascii="Times New Roman" w:hAnsi="Times New Roman" w:cs="Times New Roman"/>
          <w:sz w:val="28"/>
          <w:szCs w:val="28"/>
        </w:rPr>
        <w:t xml:space="preserve">администрацию Талдомского муниципального района </w:t>
      </w:r>
      <w:r w:rsidR="00727B31" w:rsidRPr="00727B3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передачу заявления, документов, представленных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аявителем, и сведений, полученных в рамках межведомственного информационного взаимодействия, в </w:t>
      </w:r>
      <w:r w:rsidR="00E45993">
        <w:rPr>
          <w:rFonts w:ascii="Times New Roman" w:hAnsi="Times New Roman" w:cs="Times New Roman"/>
          <w:sz w:val="28"/>
          <w:szCs w:val="28"/>
        </w:rPr>
        <w:t xml:space="preserve">администрацию Талдомского муниципального района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в соответствии с заключенным соглашением о взаимодействии и порядком делопроизводства в МФЦ.</w:t>
      </w:r>
    </w:p>
    <w:p w:rsidR="00727B31" w:rsidRPr="00727B31" w:rsidRDefault="005B6007" w:rsidP="00112E2F">
      <w:pPr>
        <w:pStyle w:val="a9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превышать 7 календарных дней.</w:t>
      </w:r>
    </w:p>
    <w:p w:rsidR="00727B31" w:rsidRPr="00727B31" w:rsidRDefault="005B6007" w:rsidP="005B6007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22.12.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727B31" w:rsidRPr="00727B31" w:rsidRDefault="002B3832" w:rsidP="005B600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22.12.1.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 МФЦ при наличии всех документов, предусмотренных </w:t>
      </w:r>
      <w:r w:rsidR="00727B31" w:rsidRPr="002B3832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eastAsia="Times New Roman" w:hAnsi="Times New Roman" w:cs="Times New Roman"/>
          <w:sz w:val="28"/>
          <w:szCs w:val="28"/>
        </w:rPr>
        <w:t>9.1.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00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егламента – передача заявления и прилагаемых к нему документов в</w:t>
      </w:r>
      <w:r w:rsidR="00E45993">
        <w:rPr>
          <w:rFonts w:ascii="Times New Roman" w:hAnsi="Times New Roman" w:cs="Times New Roman"/>
          <w:sz w:val="28"/>
          <w:szCs w:val="28"/>
        </w:rPr>
        <w:t xml:space="preserve"> администрацию Талдомского муниципального района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7B31" w:rsidRPr="00727B31" w:rsidRDefault="002B3832" w:rsidP="00727B3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22.12.2.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0A8">
        <w:rPr>
          <w:rFonts w:ascii="Times New Roman" w:hAnsi="Times New Roman" w:cs="Times New Roman"/>
          <w:sz w:val="28"/>
          <w:szCs w:val="28"/>
        </w:rPr>
        <w:t xml:space="preserve">администрации Талдомского муниципального района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- получение в рамках межведомственного взаимодействия информации (документов), необходимой для предоставления </w:t>
      </w:r>
      <w:r w:rsidR="005B600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слуги </w:t>
      </w:r>
      <w:r w:rsidR="005B600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аявителю.</w:t>
      </w:r>
    </w:p>
    <w:p w:rsidR="00727B31" w:rsidRPr="00727B31" w:rsidRDefault="005B6007" w:rsidP="00112E2F">
      <w:pPr>
        <w:pStyle w:val="a9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аявителя за получением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слуги в электронной форме </w:t>
      </w:r>
      <w:r w:rsidR="003E50A8">
        <w:rPr>
          <w:rFonts w:ascii="Times New Roman" w:hAnsi="Times New Roman" w:cs="Times New Roman"/>
          <w:sz w:val="28"/>
          <w:szCs w:val="28"/>
        </w:rPr>
        <w:t>Администрация Талдомского муниципального района</w:t>
      </w:r>
      <w:r w:rsidR="006C7A63">
        <w:rPr>
          <w:rFonts w:ascii="Times New Roman" w:hAnsi="Times New Roman" w:cs="Times New Roman"/>
          <w:sz w:val="28"/>
          <w:szCs w:val="28"/>
        </w:rPr>
        <w:t xml:space="preserve">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27B31" w:rsidRPr="00727B31" w:rsidRDefault="005B6007" w:rsidP="00112E2F">
      <w:pPr>
        <w:pStyle w:val="a9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</w:t>
      </w:r>
      <w:r w:rsidR="003E50A8">
        <w:rPr>
          <w:rFonts w:ascii="Times New Roman" w:hAnsi="Times New Roman" w:cs="Times New Roman"/>
          <w:sz w:val="28"/>
          <w:szCs w:val="28"/>
        </w:rPr>
        <w:t xml:space="preserve"> администрации Талдомского муниципального района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7B31" w:rsidRPr="00727B31" w:rsidRDefault="00727B31" w:rsidP="00727B31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B31" w:rsidRPr="002B3832" w:rsidRDefault="00727B31" w:rsidP="00112E2F">
      <w:pPr>
        <w:pStyle w:val="a9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83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</w:p>
    <w:p w:rsidR="00727B31" w:rsidRPr="002B3832" w:rsidRDefault="00CE57E0" w:rsidP="00727B31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832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727B31" w:rsidRPr="002B3832">
        <w:rPr>
          <w:rFonts w:ascii="Times New Roman" w:eastAsia="Times New Roman" w:hAnsi="Times New Roman" w:cs="Times New Roman"/>
          <w:b/>
          <w:sz w:val="28"/>
          <w:szCs w:val="28"/>
        </w:rPr>
        <w:t xml:space="preserve">слуги  </w:t>
      </w:r>
    </w:p>
    <w:p w:rsidR="005B6007" w:rsidRPr="005B6007" w:rsidRDefault="005B6007" w:rsidP="00727B31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27B31" w:rsidRPr="00727B31" w:rsidRDefault="00727B31" w:rsidP="00112E2F">
      <w:pPr>
        <w:pStyle w:val="a9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в предоставлении) </w:t>
      </w:r>
      <w:r w:rsidR="005B600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слуги и подготовке результата является сформированный специалистом</w:t>
      </w:r>
      <w:r w:rsidR="00E51FF0">
        <w:rPr>
          <w:rFonts w:ascii="Times New Roman" w:hAnsi="Times New Roman" w:cs="Times New Roman"/>
          <w:sz w:val="28"/>
          <w:szCs w:val="28"/>
        </w:rPr>
        <w:t xml:space="preserve"> администрации Талдомского мунципального района</w:t>
      </w:r>
      <w:r w:rsidRPr="00727B3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подготовку документов по </w:t>
      </w:r>
      <w:r w:rsidR="005B600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слуге, пакет документов, указанных в </w:t>
      </w:r>
      <w:r w:rsidR="002B3832">
        <w:rPr>
          <w:rFonts w:ascii="Times New Roman" w:eastAsia="Times New Roman" w:hAnsi="Times New Roman" w:cs="Times New Roman"/>
          <w:sz w:val="28"/>
          <w:szCs w:val="28"/>
        </w:rPr>
        <w:t>пунктах 9.1. и 10.1.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00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егламента. </w:t>
      </w:r>
    </w:p>
    <w:p w:rsidR="00727B31" w:rsidRPr="00727B31" w:rsidRDefault="00727B31" w:rsidP="00112E2F">
      <w:pPr>
        <w:pStyle w:val="a9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</w:t>
      </w:r>
      <w:r w:rsidR="005B600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слуги является наличие или отсутствие оснований, указанных в </w:t>
      </w:r>
      <w:r w:rsidRPr="002B3832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2B3832">
        <w:rPr>
          <w:rFonts w:ascii="Times New Roman" w:eastAsia="Times New Roman" w:hAnsi="Times New Roman" w:cs="Times New Roman"/>
          <w:sz w:val="28"/>
          <w:szCs w:val="28"/>
        </w:rPr>
        <w:t>11.1.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00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егламента.</w:t>
      </w:r>
    </w:p>
    <w:p w:rsidR="00727B31" w:rsidRPr="00727B31" w:rsidRDefault="00727B31" w:rsidP="00112E2F">
      <w:pPr>
        <w:pStyle w:val="a9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E51FF0">
        <w:rPr>
          <w:rFonts w:ascii="Times New Roman" w:hAnsi="Times New Roman" w:cs="Times New Roman"/>
          <w:sz w:val="28"/>
          <w:szCs w:val="28"/>
        </w:rPr>
        <w:t xml:space="preserve"> администрации Талдомского муниципального района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7B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подготовку документов по </w:t>
      </w:r>
      <w:r w:rsidR="005B600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слуге,</w:t>
      </w:r>
      <w:r w:rsidRPr="00727B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в течение 3 календарных</w:t>
      </w:r>
      <w:r w:rsidRPr="00727B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7B31">
        <w:rPr>
          <w:rFonts w:ascii="Times New Roman" w:hAnsi="Times New Roman" w:cs="Times New Roman"/>
          <w:sz w:val="28"/>
          <w:szCs w:val="28"/>
        </w:rPr>
        <w:t xml:space="preserve">дней с даты поступления к нему полного пакета документов, необходимого для предоставления </w:t>
      </w:r>
      <w:r w:rsidR="005B6007">
        <w:rPr>
          <w:rFonts w:ascii="Times New Roman" w:hAnsi="Times New Roman" w:cs="Times New Roman"/>
          <w:sz w:val="28"/>
          <w:szCs w:val="28"/>
        </w:rPr>
        <w:t>У</w:t>
      </w:r>
      <w:r w:rsidRPr="00727B31">
        <w:rPr>
          <w:rFonts w:ascii="Times New Roman" w:hAnsi="Times New Roman" w:cs="Times New Roman"/>
          <w:sz w:val="28"/>
          <w:szCs w:val="28"/>
        </w:rPr>
        <w:t>слуги, осуществляет следующую последовательность действий:</w:t>
      </w:r>
    </w:p>
    <w:p w:rsidR="00727B31" w:rsidRPr="00727B31" w:rsidRDefault="002B3832" w:rsidP="005B6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23.3.1.</w:t>
      </w:r>
      <w:r w:rsidR="00727B31" w:rsidRPr="00727B31">
        <w:rPr>
          <w:rFonts w:ascii="Times New Roman" w:hAnsi="Times New Roman" w:cs="Times New Roman"/>
          <w:sz w:val="28"/>
          <w:szCs w:val="28"/>
        </w:rPr>
        <w:t> </w:t>
      </w:r>
      <w:r w:rsidR="00556A9B">
        <w:rPr>
          <w:rFonts w:ascii="Times New Roman" w:hAnsi="Times New Roman" w:cs="Times New Roman"/>
          <w:sz w:val="28"/>
          <w:szCs w:val="28"/>
        </w:rPr>
        <w:t>П</w:t>
      </w:r>
      <w:r w:rsidR="00727B31" w:rsidRPr="00727B31">
        <w:rPr>
          <w:rFonts w:ascii="Times New Roman" w:hAnsi="Times New Roman" w:cs="Times New Roman"/>
          <w:sz w:val="28"/>
          <w:szCs w:val="28"/>
        </w:rPr>
        <w:t xml:space="preserve">роверяет заявление и прилагаемые к нему документы на наличие оснований для отказа в предоставлении </w:t>
      </w:r>
      <w:r w:rsidR="005B6007">
        <w:rPr>
          <w:rFonts w:ascii="Times New Roman" w:hAnsi="Times New Roman" w:cs="Times New Roman"/>
          <w:sz w:val="28"/>
          <w:szCs w:val="28"/>
        </w:rPr>
        <w:t>У</w:t>
      </w:r>
      <w:r w:rsidR="00727B31" w:rsidRPr="00727B31">
        <w:rPr>
          <w:rFonts w:ascii="Times New Roman" w:hAnsi="Times New Roman" w:cs="Times New Roman"/>
          <w:sz w:val="28"/>
          <w:szCs w:val="28"/>
        </w:rPr>
        <w:t xml:space="preserve">слуги, указанных </w:t>
      </w:r>
      <w:r w:rsidR="00727B31" w:rsidRPr="002B383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2B3832">
        <w:rPr>
          <w:rFonts w:ascii="Times New Roman" w:hAnsi="Times New Roman" w:cs="Times New Roman"/>
          <w:sz w:val="28"/>
          <w:szCs w:val="28"/>
        </w:rPr>
        <w:t>11.1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7B31" w:rsidRPr="00727B31">
        <w:rPr>
          <w:rFonts w:ascii="Times New Roman" w:hAnsi="Times New Roman" w:cs="Times New Roman"/>
          <w:sz w:val="28"/>
          <w:szCs w:val="28"/>
        </w:rPr>
        <w:t xml:space="preserve"> </w:t>
      </w:r>
      <w:r w:rsidR="005B6007">
        <w:rPr>
          <w:rFonts w:ascii="Times New Roman" w:hAnsi="Times New Roman" w:cs="Times New Roman"/>
          <w:sz w:val="28"/>
          <w:szCs w:val="28"/>
        </w:rPr>
        <w:t>Р</w:t>
      </w:r>
      <w:r w:rsidR="00727B31" w:rsidRPr="00727B31">
        <w:rPr>
          <w:rFonts w:ascii="Times New Roman" w:hAnsi="Times New Roman" w:cs="Times New Roman"/>
          <w:sz w:val="28"/>
          <w:szCs w:val="28"/>
        </w:rPr>
        <w:t xml:space="preserve">егламента; </w:t>
      </w:r>
    </w:p>
    <w:p w:rsidR="00727B31" w:rsidRPr="00727B31" w:rsidRDefault="002B3832" w:rsidP="005B6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23.3.2.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одготавливает заключение об отсутствии оснований для отказа в предоставлении </w:t>
      </w:r>
      <w:r w:rsidR="005B600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слуги (при установлении отсутствия всех оснований, </w:t>
      </w:r>
      <w:r w:rsidR="00727B31" w:rsidRPr="00727B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указанных в </w:t>
      </w:r>
      <w:r w:rsidR="00727B31" w:rsidRPr="002B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пункте </w:t>
      </w:r>
      <w:r w:rsidRPr="002B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 w:rsidR="00727B31" w:rsidRPr="00727B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6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егламента) или заключение о наличии оснований для отказа в предоставлении </w:t>
      </w:r>
      <w:r w:rsidR="005B600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слуги (при установлении наличия хотя бы одного из оснований, указанных </w:t>
      </w:r>
      <w:r w:rsidR="00727B31" w:rsidRPr="002B3832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11.1.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00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егламента).</w:t>
      </w:r>
    </w:p>
    <w:p w:rsidR="00727B31" w:rsidRPr="00727B31" w:rsidRDefault="00727B31" w:rsidP="00112E2F">
      <w:pPr>
        <w:pStyle w:val="a9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727B31">
        <w:rPr>
          <w:rFonts w:ascii="Times New Roman" w:hAnsi="Times New Roman" w:cs="Times New Roman"/>
          <w:sz w:val="28"/>
          <w:szCs w:val="28"/>
        </w:rPr>
        <w:t xml:space="preserve">о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727B31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Pr="00727B31">
        <w:rPr>
          <w:rFonts w:ascii="Times New Roman" w:hAnsi="Times New Roman" w:cs="Times New Roman"/>
          <w:sz w:val="28"/>
          <w:szCs w:val="28"/>
        </w:rPr>
        <w:t xml:space="preserve">принимается решение с рекомендациями о предоставлении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(об отказе в предоставлении) </w:t>
      </w:r>
      <w:r w:rsidR="007712B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слуги.</w:t>
      </w:r>
    </w:p>
    <w:p w:rsidR="00727B31" w:rsidRPr="00727B31" w:rsidRDefault="00727B31" w:rsidP="00112E2F">
      <w:pPr>
        <w:pStyle w:val="a9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E51FF0">
        <w:rPr>
          <w:rFonts w:ascii="Times New Roman" w:hAnsi="Times New Roman" w:cs="Times New Roman"/>
          <w:sz w:val="28"/>
          <w:szCs w:val="28"/>
        </w:rPr>
        <w:t xml:space="preserve"> администрации Талдомского муниципального района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7B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подготовку документов по </w:t>
      </w:r>
      <w:r w:rsidR="007712B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слуге,</w:t>
      </w:r>
      <w:r w:rsidRPr="00727B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в течение 5</w:t>
      </w:r>
      <w:r w:rsidRPr="00727B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27B31">
        <w:rPr>
          <w:rFonts w:ascii="Times New Roman" w:hAnsi="Times New Roman" w:cs="Times New Roman"/>
          <w:sz w:val="28"/>
          <w:szCs w:val="28"/>
        </w:rPr>
        <w:t>календарных</w:t>
      </w:r>
      <w:r w:rsidRPr="00727B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7B31">
        <w:rPr>
          <w:rFonts w:ascii="Times New Roman" w:hAnsi="Times New Roman" w:cs="Times New Roman"/>
          <w:sz w:val="28"/>
          <w:szCs w:val="28"/>
        </w:rPr>
        <w:t>дней с даты</w:t>
      </w:r>
      <w:r w:rsidRPr="00727B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727B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справки об очередности </w:t>
      </w:r>
      <w:r w:rsidR="007712B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жилых помещений на условиях социального найма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обеспечивает его согласование</w:t>
      </w:r>
      <w:r w:rsidRPr="00727B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и направление на подпись</w:t>
      </w:r>
      <w:r w:rsidRPr="00727B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9294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лаве</w:t>
      </w:r>
      <w:r w:rsidR="00E51FF0">
        <w:rPr>
          <w:rFonts w:ascii="Times New Roman" w:hAnsi="Times New Roman" w:cs="Times New Roman"/>
          <w:sz w:val="28"/>
          <w:szCs w:val="28"/>
        </w:rPr>
        <w:t xml:space="preserve"> Талдомского муниципального района</w:t>
      </w:r>
      <w:r w:rsidRPr="00727B3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27B31" w:rsidRPr="00727B31" w:rsidRDefault="00727B31" w:rsidP="00112E2F">
      <w:pPr>
        <w:pStyle w:val="a9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>Подписанная справка об очередности</w:t>
      </w:r>
      <w:r w:rsidR="007712BC" w:rsidRPr="00771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2BC">
        <w:rPr>
          <w:rFonts w:ascii="Times New Roman" w:eastAsia="Times New Roman" w:hAnsi="Times New Roman" w:cs="Times New Roman"/>
          <w:sz w:val="28"/>
          <w:szCs w:val="28"/>
        </w:rPr>
        <w:t>предоставления жилых помещений на условиях социального найма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, не позднее рабочего дня следующего за днем подписания передается на регистрацию специалисту</w:t>
      </w:r>
      <w:r w:rsidR="00E51FF0">
        <w:rPr>
          <w:rFonts w:ascii="Times New Roman" w:hAnsi="Times New Roman" w:cs="Times New Roman"/>
          <w:sz w:val="28"/>
          <w:szCs w:val="28"/>
        </w:rPr>
        <w:t xml:space="preserve"> администрации Талдомского муниципального района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7B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ответственному за прием и регистрацию документов.</w:t>
      </w:r>
    </w:p>
    <w:p w:rsidR="00727B31" w:rsidRPr="00727B31" w:rsidRDefault="00727B31" w:rsidP="00112E2F">
      <w:pPr>
        <w:pStyle w:val="a9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E51FF0">
        <w:rPr>
          <w:rFonts w:ascii="Times New Roman" w:hAnsi="Times New Roman" w:cs="Times New Roman"/>
          <w:sz w:val="28"/>
          <w:szCs w:val="28"/>
        </w:rPr>
        <w:t xml:space="preserve"> администрации Талдомского муниципального района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7B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ответственный за прием и регистрацию документов, осуществляет регистрацию</w:t>
      </w:r>
      <w:r w:rsidRPr="00727B31">
        <w:rPr>
          <w:rFonts w:ascii="Times New Roman" w:hAnsi="Times New Roman" w:cs="Times New Roman"/>
          <w:sz w:val="28"/>
          <w:szCs w:val="28"/>
        </w:rPr>
        <w:t xml:space="preserve">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подписанной справки об очередности </w:t>
      </w:r>
      <w:r w:rsidR="007712B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жилых помещений на условиях социального найма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не позднее рабочего дня, следующего за днем его поступления на регистрацию в соответствии с порядком делопроизводства, установленным</w:t>
      </w:r>
      <w:r w:rsidR="00E51FF0">
        <w:rPr>
          <w:rFonts w:ascii="Times New Roman" w:hAnsi="Times New Roman" w:cs="Times New Roman"/>
          <w:sz w:val="28"/>
          <w:szCs w:val="28"/>
        </w:rPr>
        <w:t xml:space="preserve"> администрацией Талдомского муниципального района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, в том числе осуществляет внесение соответствующих сведений в журнал регистрации исходящей документации в соответствующую информационную систему</w:t>
      </w:r>
      <w:r w:rsidR="00E51FF0">
        <w:rPr>
          <w:rFonts w:ascii="Times New Roman" w:hAnsi="Times New Roman" w:cs="Times New Roman"/>
          <w:sz w:val="28"/>
          <w:szCs w:val="28"/>
        </w:rPr>
        <w:t xml:space="preserve"> администрации Талдомского </w:t>
      </w:r>
      <w:r w:rsidR="0078071C">
        <w:rPr>
          <w:rFonts w:ascii="Times New Roman" w:hAnsi="Times New Roman" w:cs="Times New Roman"/>
          <w:sz w:val="28"/>
          <w:szCs w:val="28"/>
        </w:rPr>
        <w:t>муниципального</w:t>
      </w:r>
      <w:r w:rsidR="00E51F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7B31" w:rsidRPr="00727B31" w:rsidRDefault="00727B31" w:rsidP="00112E2F">
      <w:pPr>
        <w:pStyle w:val="a9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</w:t>
      </w:r>
      <w:r w:rsidRPr="00727B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превышать </w:t>
      </w:r>
      <w:r w:rsidR="00B72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727B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календарных дней со дня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формирования специалистом</w:t>
      </w:r>
      <w:r w:rsidR="0078071C">
        <w:rPr>
          <w:rFonts w:ascii="Times New Roman" w:hAnsi="Times New Roman" w:cs="Times New Roman"/>
          <w:sz w:val="28"/>
          <w:szCs w:val="28"/>
        </w:rPr>
        <w:t xml:space="preserve"> администрации Талдомского </w:t>
      </w:r>
      <w:r w:rsidR="006C7A63">
        <w:rPr>
          <w:rFonts w:ascii="Times New Roman" w:hAnsi="Times New Roman" w:cs="Times New Roman"/>
          <w:sz w:val="28"/>
          <w:szCs w:val="28"/>
        </w:rPr>
        <w:t>муниципального</w:t>
      </w:r>
      <w:r w:rsidR="0078071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27B3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подготовку документов по </w:t>
      </w:r>
      <w:r w:rsidR="007712B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слуге, пакета документов, указанных </w:t>
      </w:r>
      <w:r w:rsidRPr="002B3832">
        <w:rPr>
          <w:rFonts w:ascii="Times New Roman" w:eastAsia="Times New Roman" w:hAnsi="Times New Roman" w:cs="Times New Roman"/>
          <w:sz w:val="28"/>
          <w:szCs w:val="28"/>
        </w:rPr>
        <w:t xml:space="preserve">в пунктах </w:t>
      </w:r>
      <w:r w:rsidR="002B3832">
        <w:rPr>
          <w:rFonts w:ascii="Times New Roman" w:eastAsia="Times New Roman" w:hAnsi="Times New Roman" w:cs="Times New Roman"/>
          <w:sz w:val="28"/>
          <w:szCs w:val="28"/>
        </w:rPr>
        <w:t>9.1. и 10.1.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2B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егламента.</w:t>
      </w:r>
    </w:p>
    <w:p w:rsidR="00727B31" w:rsidRPr="00727B31" w:rsidRDefault="00727B31" w:rsidP="00112E2F">
      <w:pPr>
        <w:pStyle w:val="a9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7712B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слуги является подписанная справка об очередности </w:t>
      </w:r>
      <w:r w:rsidR="007712B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жилых помещений на условиях социального найма  </w:t>
      </w:r>
      <w:r w:rsidRPr="00727B31">
        <w:rPr>
          <w:rFonts w:ascii="Times New Roman" w:hAnsi="Times New Roman" w:cs="Times New Roman"/>
          <w:sz w:val="28"/>
          <w:szCs w:val="28"/>
        </w:rPr>
        <w:t xml:space="preserve">о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r w:rsidR="007712B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слуги или об отказе в выдаче информации об очередности </w:t>
      </w:r>
      <w:r w:rsidR="007712B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жилых помещений на условиях социального найма 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</w:p>
    <w:p w:rsidR="00727B31" w:rsidRPr="00727B31" w:rsidRDefault="007712BC" w:rsidP="00112E2F">
      <w:pPr>
        <w:pStyle w:val="a9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аявителя за получением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слуги в электронной форме </w:t>
      </w:r>
      <w:r w:rsidR="006C7A63">
        <w:rPr>
          <w:rFonts w:ascii="Times New Roman" w:hAnsi="Times New Roman" w:cs="Times New Roman"/>
          <w:sz w:val="28"/>
          <w:szCs w:val="28"/>
        </w:rPr>
        <w:t xml:space="preserve">администрация Талдомского муниципального района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27B31" w:rsidRPr="00727B31" w:rsidRDefault="007712BC" w:rsidP="00112E2F">
      <w:pPr>
        <w:pStyle w:val="a9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по выдаче справки об очередности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жилых помещений на условиях социального найма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(отказе в выдаче информации об очередности)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слуги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lastRenderedPageBreak/>
        <w:t>является наличие справки об очередности</w:t>
      </w:r>
      <w:r w:rsidRPr="00771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жилых помещений на условиях социального найма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, об отказе в выдаче информации об очередности в соответствующую информационную систему</w:t>
      </w:r>
      <w:r w:rsidR="006C7A63">
        <w:rPr>
          <w:rFonts w:ascii="Times New Roman" w:hAnsi="Times New Roman" w:cs="Times New Roman"/>
          <w:sz w:val="28"/>
          <w:szCs w:val="28"/>
        </w:rPr>
        <w:t xml:space="preserve"> администрации Талдомского муниципального района </w:t>
      </w:r>
      <w:r w:rsidR="00727B31" w:rsidRPr="00727B3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27B31" w:rsidRPr="00727B31" w:rsidRDefault="00727B31" w:rsidP="00727B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27B31" w:rsidRPr="002B3832" w:rsidRDefault="00727B31" w:rsidP="00112E2F">
      <w:pPr>
        <w:pStyle w:val="a9"/>
        <w:widowControl w:val="0"/>
        <w:numPr>
          <w:ilvl w:val="0"/>
          <w:numId w:val="2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832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документа, являющегося результатом</w:t>
      </w:r>
    </w:p>
    <w:p w:rsidR="00727B31" w:rsidRPr="002B3832" w:rsidRDefault="00727B31" w:rsidP="00727B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83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="00CE57E0" w:rsidRPr="002B3832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2B3832">
        <w:rPr>
          <w:rFonts w:ascii="Times New Roman" w:eastAsia="Times New Roman" w:hAnsi="Times New Roman" w:cs="Times New Roman"/>
          <w:b/>
          <w:sz w:val="28"/>
          <w:szCs w:val="28"/>
        </w:rPr>
        <w:t>слуги</w:t>
      </w:r>
    </w:p>
    <w:p w:rsidR="007712BC" w:rsidRPr="00727B31" w:rsidRDefault="007712BC" w:rsidP="00727B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B31" w:rsidRPr="00727B31" w:rsidRDefault="007712BC" w:rsidP="00112E2F">
      <w:pPr>
        <w:pStyle w:val="a9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выдаче (направлению) документа, являющегося результатом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слуги, является</w:t>
      </w:r>
      <w:r w:rsidR="00727B31" w:rsidRPr="00727B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наличие справки об очередности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жилых помещений на условиях социального найма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или об отказе в выдаче информации об очередности.</w:t>
      </w:r>
    </w:p>
    <w:p w:rsidR="00727B31" w:rsidRPr="00727B31" w:rsidRDefault="007712BC" w:rsidP="00112E2F">
      <w:pPr>
        <w:pStyle w:val="a9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6C7A63">
        <w:rPr>
          <w:rFonts w:ascii="Times New Roman" w:hAnsi="Times New Roman" w:cs="Times New Roman"/>
          <w:sz w:val="28"/>
          <w:szCs w:val="28"/>
        </w:rPr>
        <w:t xml:space="preserve"> администрации Талдомского муниципального района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и регистрацию документов, в срок не превышающий 3 рабочих дней с даты подписания справки об очередности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жилых помещений на условиях социального найма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, осуществляет следующую последовательность действий:</w:t>
      </w:r>
    </w:p>
    <w:p w:rsidR="00727B31" w:rsidRPr="00727B31" w:rsidRDefault="002B3832" w:rsidP="007712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24.2.1.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одготавливает справку об очередности</w:t>
      </w:r>
      <w:r w:rsidR="007712B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жилых помещений на условиях социального найма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7B31" w:rsidRPr="00727B31" w:rsidRDefault="002B3832" w:rsidP="007712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24.2.2.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ыдает (направляет) заявителю справку об очередности</w:t>
      </w:r>
      <w:r w:rsidR="007712B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жилых помещений на условиях социального найма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7B31" w:rsidRPr="00727B31" w:rsidRDefault="007712BC" w:rsidP="00112E2F">
      <w:pPr>
        <w:pStyle w:val="a9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9117E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и регистрацию документов, в срок не превышающий 2 календарных дней, с даты подготовки справки об очередности</w:t>
      </w:r>
      <w:r w:rsidRPr="00771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жилых помещений на условиях социального найма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, осуществляет следующую последовательность действий:</w:t>
      </w:r>
    </w:p>
    <w:p w:rsidR="00727B31" w:rsidRPr="00727B31" w:rsidRDefault="002B3832" w:rsidP="007712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24.3.1.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существляет регистрацию справки об очередности </w:t>
      </w:r>
      <w:r w:rsidR="007712B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жилых помещений на условиях социального найма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 делопроизводства, установленным</w:t>
      </w:r>
      <w:r w:rsidR="009117E0">
        <w:rPr>
          <w:rFonts w:ascii="Times New Roman" w:hAnsi="Times New Roman" w:cs="Times New Roman"/>
          <w:sz w:val="28"/>
          <w:szCs w:val="28"/>
        </w:rPr>
        <w:t xml:space="preserve"> администрацией Талдомского муниципального района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</w:t>
      </w:r>
      <w:r w:rsidR="009117E0">
        <w:rPr>
          <w:rFonts w:ascii="Times New Roman" w:hAnsi="Times New Roman" w:cs="Times New Roman"/>
          <w:sz w:val="28"/>
          <w:szCs w:val="28"/>
        </w:rPr>
        <w:t xml:space="preserve"> администрации Талдомского муниципального района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7B31" w:rsidRPr="00727B31" w:rsidRDefault="002B3832" w:rsidP="007712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24.3.2.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6A9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ыдает (направляет) </w:t>
      </w:r>
      <w:r w:rsidR="007712B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аявителю </w:t>
      </w:r>
      <w:r w:rsidR="00E33115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</w:t>
      </w:r>
      <w:r w:rsidR="007712B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слуги.</w:t>
      </w:r>
    </w:p>
    <w:p w:rsidR="00727B31" w:rsidRPr="00727B31" w:rsidRDefault="007712BC" w:rsidP="00112E2F">
      <w:pPr>
        <w:pStyle w:val="a9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Выдача результата </w:t>
      </w:r>
      <w:r w:rsidR="00727B31" w:rsidRPr="00727B31">
        <w:rPr>
          <w:rFonts w:ascii="Times New Roman" w:hAnsi="Times New Roman" w:cs="Times New Roman"/>
          <w:sz w:val="28"/>
          <w:szCs w:val="28"/>
        </w:rPr>
        <w:t>предоставления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слуги осуществляется способом, указанным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аявителем при подаче заявления и необходимых документов на получение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слуги, в том числе:</w:t>
      </w:r>
    </w:p>
    <w:p w:rsidR="00727B31" w:rsidRPr="00727B31" w:rsidRDefault="00727B31" w:rsidP="007712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>- при личном обращении в</w:t>
      </w:r>
      <w:r w:rsidR="009117E0">
        <w:rPr>
          <w:rFonts w:ascii="Times New Roman" w:hAnsi="Times New Roman" w:cs="Times New Roman"/>
          <w:sz w:val="28"/>
          <w:szCs w:val="28"/>
        </w:rPr>
        <w:t xml:space="preserve"> администрацию Талдомского муниципального района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7B31" w:rsidRPr="00727B31" w:rsidRDefault="00727B31" w:rsidP="007712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>- при личном обращении в МФЦ;</w:t>
      </w:r>
    </w:p>
    <w:p w:rsidR="00727B31" w:rsidRPr="00727B31" w:rsidRDefault="00727B31" w:rsidP="007712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31">
        <w:rPr>
          <w:rFonts w:ascii="Times New Roman" w:eastAsia="Times New Roman" w:hAnsi="Times New Roman" w:cs="Times New Roman"/>
          <w:sz w:val="28"/>
          <w:szCs w:val="28"/>
        </w:rPr>
        <w:t xml:space="preserve">- посредством почтового отправления на адрес </w:t>
      </w:r>
      <w:r w:rsidR="007712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27B31">
        <w:rPr>
          <w:rFonts w:ascii="Times New Roman" w:eastAsia="Times New Roman" w:hAnsi="Times New Roman" w:cs="Times New Roman"/>
          <w:sz w:val="28"/>
          <w:szCs w:val="28"/>
        </w:rPr>
        <w:t>аявителя, указанный в заявлении;</w:t>
      </w:r>
    </w:p>
    <w:p w:rsidR="00727B31" w:rsidRPr="00727B31" w:rsidRDefault="007712BC" w:rsidP="00112E2F">
      <w:pPr>
        <w:pStyle w:val="a9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В случае указания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аявителем на получение результата </w:t>
      </w:r>
      <w:r w:rsidR="009117E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направляет результат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слуги в МФЦ в срок, установленный в соглашении, заключенным между </w:t>
      </w:r>
      <w:r w:rsidR="009117E0">
        <w:rPr>
          <w:rFonts w:ascii="Times New Roman" w:hAnsi="Times New Roman" w:cs="Times New Roman"/>
          <w:sz w:val="28"/>
          <w:szCs w:val="28"/>
        </w:rPr>
        <w:t>администрацией Талдомского муниципального района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 и МФЦ.</w:t>
      </w:r>
    </w:p>
    <w:p w:rsidR="00727B31" w:rsidRPr="00727B31" w:rsidRDefault="007712BC" w:rsidP="00112E2F">
      <w:pPr>
        <w:pStyle w:val="a9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Выдача документа, являющегося результатом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727B31" w:rsidRPr="00727B31" w:rsidRDefault="007712BC" w:rsidP="00112E2F">
      <w:pPr>
        <w:pStyle w:val="a9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B31" w:rsidRPr="00727B3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="00727B31" w:rsidRPr="00727B31">
        <w:rPr>
          <w:rFonts w:ascii="Times New Roman" w:hAnsi="Times New Roman" w:cs="Times New Roman"/>
          <w:sz w:val="28"/>
          <w:szCs w:val="28"/>
        </w:rPr>
        <w:t xml:space="preserve">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 w:rsidR="00727B31" w:rsidRPr="00727B31">
        <w:rPr>
          <w:rFonts w:ascii="Times New Roman" w:hAnsi="Times New Roman" w:cs="Times New Roman"/>
          <w:sz w:val="28"/>
          <w:szCs w:val="28"/>
        </w:rPr>
        <w:t xml:space="preserve">, послуживших основанием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27B31" w:rsidRPr="00727B31">
        <w:rPr>
          <w:rFonts w:ascii="Times New Roman" w:hAnsi="Times New Roman" w:cs="Times New Roman"/>
          <w:sz w:val="28"/>
          <w:szCs w:val="28"/>
        </w:rPr>
        <w:t xml:space="preserve">слуги,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27B31" w:rsidRPr="00727B31">
        <w:rPr>
          <w:rFonts w:ascii="Times New Roman" w:hAnsi="Times New Roman" w:cs="Times New Roman"/>
          <w:sz w:val="28"/>
          <w:szCs w:val="28"/>
        </w:rPr>
        <w:t xml:space="preserve">аявитель имеет право повторно обратиться за получением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27B31" w:rsidRPr="00727B31">
        <w:rPr>
          <w:rFonts w:ascii="Times New Roman" w:hAnsi="Times New Roman" w:cs="Times New Roman"/>
          <w:sz w:val="28"/>
          <w:szCs w:val="28"/>
        </w:rPr>
        <w:t>слуги.</w:t>
      </w:r>
    </w:p>
    <w:p w:rsidR="00727B31" w:rsidRPr="00727B31" w:rsidRDefault="007712BC" w:rsidP="00112E2F">
      <w:pPr>
        <w:pStyle w:val="a9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B31" w:rsidRPr="00727B31">
        <w:rPr>
          <w:rFonts w:ascii="Times New Roman" w:hAnsi="Times New Roman" w:cs="Times New Roman"/>
          <w:sz w:val="28"/>
          <w:szCs w:val="28"/>
        </w:rPr>
        <w:t>Максимальный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 срок выполнения административной процедуры по выдаче (направлению) документа, являющегося результатом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слуги, не превышает 3 рабочих дней со дня подготовки справки об очередности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жилых помещений на условиях социального найма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или регистрации справки об отказе в выдаче информации об очередности.</w:t>
      </w:r>
    </w:p>
    <w:p w:rsidR="00727B31" w:rsidRPr="00727B31" w:rsidRDefault="007712BC" w:rsidP="00112E2F">
      <w:pPr>
        <w:pStyle w:val="a9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по выдаче (направлению) документа, являющегося результатом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слуги, является направление (выдача)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 xml:space="preserve">аявителю справки об очередности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жилых помещений на условиях социального найма </w:t>
      </w:r>
      <w:r w:rsidR="00727B31" w:rsidRPr="00727B31">
        <w:rPr>
          <w:rFonts w:ascii="Times New Roman" w:eastAsia="Times New Roman" w:hAnsi="Times New Roman" w:cs="Times New Roman"/>
          <w:sz w:val="28"/>
          <w:szCs w:val="28"/>
        </w:rPr>
        <w:t>или отказе в предоставлении информации об очередности.</w:t>
      </w:r>
    </w:p>
    <w:p w:rsidR="00DC681E" w:rsidRPr="00AC6BEB" w:rsidRDefault="00DC681E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31A" w:rsidRPr="00AC6BEB" w:rsidRDefault="00DF731A" w:rsidP="008C5225">
      <w:pPr>
        <w:pStyle w:val="1"/>
        <w:jc w:val="center"/>
        <w:rPr>
          <w:i w:val="0"/>
          <w:sz w:val="28"/>
          <w:szCs w:val="28"/>
        </w:rPr>
      </w:pPr>
      <w:bookmarkStart w:id="24" w:name="_Toc427395089"/>
      <w:r w:rsidRPr="00AC6BEB">
        <w:rPr>
          <w:i w:val="0"/>
          <w:sz w:val="28"/>
          <w:szCs w:val="28"/>
        </w:rPr>
        <w:t xml:space="preserve">Раздел </w:t>
      </w:r>
      <w:r w:rsidRPr="00AC6BEB">
        <w:rPr>
          <w:i w:val="0"/>
          <w:sz w:val="28"/>
          <w:szCs w:val="28"/>
          <w:lang w:val="en-US"/>
        </w:rPr>
        <w:t>IV</w:t>
      </w:r>
      <w:r w:rsidRPr="00AC6BEB">
        <w:rPr>
          <w:i w:val="0"/>
          <w:sz w:val="28"/>
          <w:szCs w:val="28"/>
        </w:rPr>
        <w:t>. Порядок и формы контроля за исполнением</w:t>
      </w:r>
      <w:r w:rsidR="00623B60" w:rsidRPr="00AC6BEB">
        <w:rPr>
          <w:i w:val="0"/>
          <w:sz w:val="28"/>
          <w:szCs w:val="28"/>
        </w:rPr>
        <w:t xml:space="preserve"> Р</w:t>
      </w:r>
      <w:r w:rsidRPr="00AC6BEB">
        <w:rPr>
          <w:i w:val="0"/>
          <w:sz w:val="28"/>
          <w:szCs w:val="28"/>
        </w:rPr>
        <w:t>егламента</w:t>
      </w:r>
      <w:bookmarkEnd w:id="24"/>
    </w:p>
    <w:p w:rsidR="00DF731A" w:rsidRPr="002B3832" w:rsidRDefault="00DF731A" w:rsidP="008C522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31A" w:rsidRPr="002B3832" w:rsidRDefault="00DF731A" w:rsidP="00112E2F">
      <w:pPr>
        <w:pStyle w:val="a9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3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 положений </w:t>
      </w:r>
      <w:r w:rsidR="00623B60" w:rsidRPr="002B3832">
        <w:rPr>
          <w:rFonts w:ascii="Times New Roman" w:hAnsi="Times New Roman" w:cs="Times New Roman"/>
          <w:b/>
          <w:sz w:val="28"/>
          <w:szCs w:val="28"/>
        </w:rPr>
        <w:t>Р</w:t>
      </w:r>
      <w:r w:rsidRPr="002B3832">
        <w:rPr>
          <w:rFonts w:ascii="Times New Roman" w:hAnsi="Times New Roman" w:cs="Times New Roman"/>
          <w:b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</w:t>
      </w:r>
      <w:r w:rsidR="0091660B" w:rsidRPr="002B3832">
        <w:rPr>
          <w:rFonts w:ascii="Times New Roman" w:hAnsi="Times New Roman" w:cs="Times New Roman"/>
          <w:b/>
          <w:sz w:val="28"/>
          <w:szCs w:val="28"/>
        </w:rPr>
        <w:t>Услуги</w:t>
      </w:r>
      <w:r w:rsidRPr="002B3832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7712BC" w:rsidRPr="007712BC" w:rsidRDefault="007712BC" w:rsidP="007712BC">
      <w:pPr>
        <w:pStyle w:val="a9"/>
        <w:spacing w:after="0"/>
        <w:ind w:left="600"/>
        <w:rPr>
          <w:rFonts w:ascii="Times New Roman" w:hAnsi="Times New Roman" w:cs="Times New Roman"/>
          <w:sz w:val="28"/>
          <w:szCs w:val="28"/>
        </w:rPr>
      </w:pPr>
    </w:p>
    <w:p w:rsidR="00DF731A" w:rsidRPr="00AC6BEB" w:rsidRDefault="007712BC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25.1. </w:t>
      </w:r>
      <w:r w:rsidR="00DF731A" w:rsidRPr="00AC6BEB">
        <w:rPr>
          <w:rFonts w:ascii="Times New Roman" w:hAnsi="Times New Roman" w:cs="Times New Roman"/>
          <w:sz w:val="28"/>
          <w:szCs w:val="28"/>
        </w:rPr>
        <w:t>Администрация организу</w:t>
      </w:r>
      <w:r w:rsidR="00D92413">
        <w:rPr>
          <w:rFonts w:ascii="Times New Roman" w:hAnsi="Times New Roman" w:cs="Times New Roman"/>
          <w:sz w:val="28"/>
          <w:szCs w:val="28"/>
        </w:rPr>
        <w:t>е</w:t>
      </w:r>
      <w:r w:rsidR="00DF731A" w:rsidRPr="00AC6BEB">
        <w:rPr>
          <w:rFonts w:ascii="Times New Roman" w:hAnsi="Times New Roman" w:cs="Times New Roman"/>
          <w:sz w:val="28"/>
          <w:szCs w:val="28"/>
        </w:rPr>
        <w:t>т и осуществля</w:t>
      </w:r>
      <w:r w:rsidR="00D92413">
        <w:rPr>
          <w:rFonts w:ascii="Times New Roman" w:hAnsi="Times New Roman" w:cs="Times New Roman"/>
          <w:sz w:val="28"/>
          <w:szCs w:val="28"/>
        </w:rPr>
        <w:t>е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т контроль за полнотой и качеством предоставления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="00DF731A" w:rsidRPr="00AC6BEB">
        <w:rPr>
          <w:rFonts w:ascii="Times New Roman" w:hAnsi="Times New Roman" w:cs="Times New Roman"/>
          <w:sz w:val="28"/>
          <w:szCs w:val="28"/>
        </w:rPr>
        <w:t>слуги.</w:t>
      </w:r>
    </w:p>
    <w:p w:rsidR="00DF731A" w:rsidRPr="00AC6BEB" w:rsidRDefault="007712BC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25.2. 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 Текущий контроль осуществляется путем проведения плановых и внеплановых проверок соблюдения и исполнения должностными лицами положений </w:t>
      </w:r>
      <w:r w:rsidR="00BE3822" w:rsidRPr="00AC6BEB">
        <w:rPr>
          <w:rFonts w:ascii="Times New Roman" w:hAnsi="Times New Roman" w:cs="Times New Roman"/>
          <w:sz w:val="28"/>
          <w:szCs w:val="28"/>
        </w:rPr>
        <w:t>Р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="00DF731A" w:rsidRPr="00AC6BEB">
        <w:rPr>
          <w:rFonts w:ascii="Times New Roman" w:hAnsi="Times New Roman" w:cs="Times New Roman"/>
          <w:sz w:val="28"/>
          <w:szCs w:val="28"/>
        </w:rPr>
        <w:t>слуги.</w:t>
      </w:r>
    </w:p>
    <w:p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31A" w:rsidRPr="00A5537E" w:rsidRDefault="00DF731A" w:rsidP="00112E2F">
      <w:pPr>
        <w:pStyle w:val="a9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37E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BE3822" w:rsidRPr="00A5537E">
        <w:rPr>
          <w:rFonts w:ascii="Times New Roman" w:hAnsi="Times New Roman" w:cs="Times New Roman"/>
          <w:b/>
          <w:sz w:val="28"/>
          <w:szCs w:val="28"/>
        </w:rPr>
        <w:t>У</w:t>
      </w:r>
      <w:r w:rsidRPr="00A5537E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31A" w:rsidRPr="00AC6BEB" w:rsidRDefault="007712BC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DE4EE2" w:rsidRPr="00AC6BEB">
        <w:rPr>
          <w:rFonts w:ascii="Times New Roman" w:hAnsi="Times New Roman" w:cs="Times New Roman"/>
          <w:sz w:val="28"/>
          <w:szCs w:val="28"/>
        </w:rPr>
        <w:t>1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должностными лицами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="00DF731A" w:rsidRPr="00AC6BEB">
        <w:rPr>
          <w:rFonts w:ascii="Times New Roman" w:hAnsi="Times New Roman" w:cs="Times New Roman"/>
          <w:sz w:val="28"/>
          <w:szCs w:val="28"/>
        </w:rPr>
        <w:t>слуги осуществляется в формах проведения проверок и рассмотрения жалоб на действия (бездействие) должностных лиц.</w:t>
      </w:r>
    </w:p>
    <w:p w:rsidR="00DF731A" w:rsidRPr="00AC6BEB" w:rsidRDefault="00DE4EE2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</w:t>
      </w:r>
      <w:r w:rsidR="007712BC">
        <w:rPr>
          <w:rFonts w:ascii="Times New Roman" w:hAnsi="Times New Roman" w:cs="Times New Roman"/>
          <w:sz w:val="28"/>
          <w:szCs w:val="28"/>
        </w:rPr>
        <w:t>6.</w:t>
      </w:r>
      <w:r w:rsidRPr="00AC6BEB">
        <w:rPr>
          <w:rFonts w:ascii="Times New Roman" w:hAnsi="Times New Roman" w:cs="Times New Roman"/>
          <w:sz w:val="28"/>
          <w:szCs w:val="28"/>
        </w:rPr>
        <w:t>2</w:t>
      </w:r>
      <w:r w:rsidR="00DF731A" w:rsidRPr="00AC6BEB">
        <w:rPr>
          <w:rFonts w:ascii="Times New Roman" w:hAnsi="Times New Roman" w:cs="Times New Roman"/>
          <w:sz w:val="28"/>
          <w:szCs w:val="28"/>
        </w:rPr>
        <w:t>. Проверки могут быть плановыми и внеплановыми. Плановые проверки проводятся не реже одного раза в полугодие. Порядок осуществления плановых прове</w:t>
      </w:r>
      <w:r w:rsidR="00BE3822" w:rsidRPr="00AC6BEB">
        <w:rPr>
          <w:rFonts w:ascii="Times New Roman" w:hAnsi="Times New Roman" w:cs="Times New Roman"/>
          <w:sz w:val="28"/>
          <w:szCs w:val="28"/>
        </w:rPr>
        <w:t>рок устанавлива</w:t>
      </w:r>
      <w:r w:rsidR="00D92413">
        <w:rPr>
          <w:rFonts w:ascii="Times New Roman" w:hAnsi="Times New Roman" w:cs="Times New Roman"/>
          <w:sz w:val="28"/>
          <w:szCs w:val="28"/>
        </w:rPr>
        <w:t>е</w:t>
      </w:r>
      <w:r w:rsidR="00BE3822" w:rsidRPr="00AC6BEB">
        <w:rPr>
          <w:rFonts w:ascii="Times New Roman" w:hAnsi="Times New Roman" w:cs="Times New Roman"/>
          <w:sz w:val="28"/>
          <w:szCs w:val="28"/>
        </w:rPr>
        <w:t>тся руководител</w:t>
      </w:r>
      <w:r w:rsidR="00D92413">
        <w:rPr>
          <w:rFonts w:ascii="Times New Roman" w:hAnsi="Times New Roman" w:cs="Times New Roman"/>
          <w:sz w:val="28"/>
          <w:szCs w:val="28"/>
        </w:rPr>
        <w:t>ем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BE3822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>дминистраци</w:t>
      </w:r>
      <w:r w:rsidR="00D92413">
        <w:rPr>
          <w:rFonts w:ascii="Times New Roman" w:hAnsi="Times New Roman" w:cs="Times New Roman"/>
          <w:sz w:val="28"/>
          <w:szCs w:val="28"/>
        </w:rPr>
        <w:t>и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слуги (комплексные проверки), или отдельный вопрос, связанный с предоставлением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="00DF731A" w:rsidRPr="00AC6BEB">
        <w:rPr>
          <w:rFonts w:ascii="Times New Roman" w:hAnsi="Times New Roman" w:cs="Times New Roman"/>
          <w:sz w:val="28"/>
          <w:szCs w:val="28"/>
        </w:rPr>
        <w:t>слуги (тематические проверки).</w:t>
      </w:r>
    </w:p>
    <w:p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712BC">
        <w:rPr>
          <w:rFonts w:ascii="Times New Roman" w:hAnsi="Times New Roman" w:cs="Times New Roman"/>
          <w:sz w:val="28"/>
          <w:szCs w:val="28"/>
        </w:rPr>
        <w:t>6.</w:t>
      </w:r>
      <w:r w:rsidR="00DE4EE2" w:rsidRPr="00AC6BEB">
        <w:rPr>
          <w:rFonts w:ascii="Times New Roman" w:hAnsi="Times New Roman" w:cs="Times New Roman"/>
          <w:sz w:val="28"/>
          <w:szCs w:val="28"/>
        </w:rPr>
        <w:t>3</w:t>
      </w:r>
      <w:r w:rsidRPr="00AC6BEB">
        <w:rPr>
          <w:rFonts w:ascii="Times New Roman" w:hAnsi="Times New Roman" w:cs="Times New Roman"/>
          <w:sz w:val="28"/>
          <w:szCs w:val="28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31A" w:rsidRPr="002B3832" w:rsidRDefault="00DF731A" w:rsidP="00112E2F">
      <w:pPr>
        <w:pStyle w:val="a9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32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BE3822" w:rsidRPr="002B3832">
        <w:rPr>
          <w:rFonts w:ascii="Times New Roman" w:hAnsi="Times New Roman" w:cs="Times New Roman"/>
          <w:b/>
          <w:sz w:val="28"/>
          <w:szCs w:val="28"/>
        </w:rPr>
        <w:t>У</w:t>
      </w:r>
      <w:r w:rsidRPr="002B3832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</w:t>
      </w:r>
      <w:r w:rsidR="00EE78C7">
        <w:rPr>
          <w:rFonts w:ascii="Times New Roman" w:hAnsi="Times New Roman" w:cs="Times New Roman"/>
          <w:sz w:val="28"/>
          <w:szCs w:val="28"/>
        </w:rPr>
        <w:t>7.1</w:t>
      </w:r>
      <w:r w:rsidRPr="00AC6BEB">
        <w:rPr>
          <w:rFonts w:ascii="Times New Roman" w:hAnsi="Times New Roman" w:cs="Times New Roman"/>
          <w:sz w:val="28"/>
          <w:szCs w:val="28"/>
        </w:rPr>
        <w:t>. По результатам проведенных проверок</w:t>
      </w:r>
      <w:r w:rsidR="00A37EF1">
        <w:rPr>
          <w:rFonts w:ascii="Times New Roman" w:hAnsi="Times New Roman" w:cs="Times New Roman"/>
          <w:sz w:val="28"/>
          <w:szCs w:val="28"/>
        </w:rPr>
        <w:t>,</w:t>
      </w:r>
      <w:r w:rsidRPr="00AC6BEB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соблюдения положений </w:t>
      </w:r>
      <w:r w:rsidR="00BE3822" w:rsidRPr="00AC6BEB">
        <w:rPr>
          <w:rFonts w:ascii="Times New Roman" w:hAnsi="Times New Roman" w:cs="Times New Roman"/>
          <w:sz w:val="28"/>
          <w:szCs w:val="28"/>
        </w:rPr>
        <w:t>Р</w:t>
      </w:r>
      <w:r w:rsidRPr="00AC6BEB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 xml:space="preserve">слуги, должностные лица несут ответственность за принимаемые (осуществляемые) в ходе предоставления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слуги решения и действия (бездействие) в соответствии с требованиями законодательства Российской Федерации.</w:t>
      </w:r>
    </w:p>
    <w:p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31A" w:rsidRPr="002B3832" w:rsidRDefault="00DF731A" w:rsidP="00112E2F">
      <w:pPr>
        <w:pStyle w:val="a9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32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BE3822" w:rsidRPr="002B3832">
        <w:rPr>
          <w:rFonts w:ascii="Times New Roman" w:hAnsi="Times New Roman" w:cs="Times New Roman"/>
          <w:b/>
          <w:sz w:val="28"/>
          <w:szCs w:val="28"/>
        </w:rPr>
        <w:t>У</w:t>
      </w:r>
      <w:r w:rsidRPr="002B3832">
        <w:rPr>
          <w:rFonts w:ascii="Times New Roman" w:hAnsi="Times New Roman" w:cs="Times New Roman"/>
          <w:b/>
          <w:sz w:val="28"/>
          <w:szCs w:val="28"/>
        </w:rPr>
        <w:t>слуги, в том числе со стороны граждан</w:t>
      </w:r>
    </w:p>
    <w:p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</w:t>
      </w:r>
      <w:r w:rsidR="00EE78C7">
        <w:rPr>
          <w:rFonts w:ascii="Times New Roman" w:hAnsi="Times New Roman" w:cs="Times New Roman"/>
          <w:sz w:val="28"/>
          <w:szCs w:val="28"/>
        </w:rPr>
        <w:t>8.1</w:t>
      </w:r>
      <w:r w:rsidRPr="00AC6BEB">
        <w:rPr>
          <w:rFonts w:ascii="Times New Roman" w:hAnsi="Times New Roman" w:cs="Times New Roman"/>
          <w:sz w:val="28"/>
          <w:szCs w:val="28"/>
        </w:rPr>
        <w:t xml:space="preserve">. Требованиями к порядку и формам контроля за предоставлением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слуги являются:</w:t>
      </w:r>
    </w:p>
    <w:p w:rsidR="00DF731A" w:rsidRPr="00AC6BEB" w:rsidRDefault="00A5537E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28.1.1.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556A9B">
        <w:rPr>
          <w:rFonts w:ascii="Times New Roman" w:hAnsi="Times New Roman" w:cs="Times New Roman"/>
          <w:sz w:val="28"/>
          <w:szCs w:val="28"/>
        </w:rPr>
        <w:t>Н</w:t>
      </w:r>
      <w:r w:rsidR="00DF731A" w:rsidRPr="00AC6BEB">
        <w:rPr>
          <w:rFonts w:ascii="Times New Roman" w:hAnsi="Times New Roman" w:cs="Times New Roman"/>
          <w:sz w:val="28"/>
          <w:szCs w:val="28"/>
        </w:rPr>
        <w:t>езависимость;</w:t>
      </w:r>
    </w:p>
    <w:p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</w:t>
      </w:r>
      <w:r w:rsidR="00A5537E">
        <w:rPr>
          <w:rFonts w:ascii="Times New Roman" w:hAnsi="Times New Roman" w:cs="Times New Roman"/>
          <w:sz w:val="28"/>
          <w:szCs w:val="28"/>
        </w:rPr>
        <w:t>8.1.2.</w:t>
      </w: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556A9B">
        <w:rPr>
          <w:rFonts w:ascii="Times New Roman" w:hAnsi="Times New Roman" w:cs="Times New Roman"/>
          <w:sz w:val="28"/>
          <w:szCs w:val="28"/>
        </w:rPr>
        <w:t>Т</w:t>
      </w:r>
      <w:r w:rsidRPr="00AC6BEB">
        <w:rPr>
          <w:rFonts w:ascii="Times New Roman" w:hAnsi="Times New Roman" w:cs="Times New Roman"/>
          <w:sz w:val="28"/>
          <w:szCs w:val="28"/>
        </w:rPr>
        <w:t>щательность.</w:t>
      </w:r>
    </w:p>
    <w:p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</w:t>
      </w:r>
      <w:r w:rsidR="00EE78C7">
        <w:rPr>
          <w:rFonts w:ascii="Times New Roman" w:hAnsi="Times New Roman" w:cs="Times New Roman"/>
          <w:sz w:val="28"/>
          <w:szCs w:val="28"/>
        </w:rPr>
        <w:t>8.2</w:t>
      </w:r>
      <w:r w:rsidRPr="00AC6BEB">
        <w:rPr>
          <w:rFonts w:ascii="Times New Roman" w:hAnsi="Times New Roman" w:cs="Times New Roman"/>
          <w:sz w:val="28"/>
          <w:szCs w:val="28"/>
        </w:rPr>
        <w:t xml:space="preserve">. Должностные лица, осуществляющие контроль за предоставлением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 xml:space="preserve">слуги, должны принимать меры по предотвращению конфликта интересов при предоставлении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слуги.</w:t>
      </w:r>
    </w:p>
    <w:p w:rsidR="00DF731A" w:rsidRPr="00AC6BEB" w:rsidRDefault="00DE4EE2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</w:t>
      </w:r>
      <w:r w:rsidR="00EE78C7">
        <w:rPr>
          <w:rFonts w:ascii="Times New Roman" w:hAnsi="Times New Roman" w:cs="Times New Roman"/>
          <w:sz w:val="28"/>
          <w:szCs w:val="28"/>
        </w:rPr>
        <w:t>8.3.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 Тщательность осуществления контроля за предоставлением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слуги состоит в своевременном и точном исполнении уполномоченными лицами обязанностей, предусмотренных </w:t>
      </w:r>
      <w:r w:rsidR="00BE3822" w:rsidRPr="00AC6BEB">
        <w:rPr>
          <w:rFonts w:ascii="Times New Roman" w:hAnsi="Times New Roman" w:cs="Times New Roman"/>
          <w:sz w:val="28"/>
          <w:szCs w:val="28"/>
        </w:rPr>
        <w:t>настоящим разделом</w:t>
      </w:r>
      <w:r w:rsidR="00DF731A" w:rsidRPr="00AC6BEB">
        <w:rPr>
          <w:rFonts w:ascii="Times New Roman" w:hAnsi="Times New Roman" w:cs="Times New Roman"/>
          <w:sz w:val="28"/>
          <w:szCs w:val="28"/>
        </w:rPr>
        <w:t>.</w:t>
      </w:r>
    </w:p>
    <w:p w:rsidR="00DF731A" w:rsidRPr="00AC6BEB" w:rsidRDefault="00DE4EE2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28</w:t>
      </w:r>
      <w:r w:rsidR="00DF731A" w:rsidRPr="00AC6BEB">
        <w:rPr>
          <w:rFonts w:ascii="Times New Roman" w:hAnsi="Times New Roman" w:cs="Times New Roman"/>
          <w:sz w:val="28"/>
          <w:szCs w:val="28"/>
        </w:rPr>
        <w:t>.</w:t>
      </w:r>
      <w:r w:rsidR="00EE78C7">
        <w:rPr>
          <w:rFonts w:ascii="Times New Roman" w:hAnsi="Times New Roman" w:cs="Times New Roman"/>
          <w:sz w:val="28"/>
          <w:szCs w:val="28"/>
        </w:rPr>
        <w:t xml:space="preserve">4. 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Заявители могут контролировать предоставление </w:t>
      </w:r>
      <w:r w:rsidR="00586046" w:rsidRPr="00AC6BEB">
        <w:rPr>
          <w:rFonts w:ascii="Times New Roman" w:hAnsi="Times New Roman" w:cs="Times New Roman"/>
          <w:sz w:val="28"/>
          <w:szCs w:val="28"/>
        </w:rPr>
        <w:t>У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слуги путем получения информации по телефону, письменным обращениям, электронной почте и через </w:t>
      </w:r>
      <w:r w:rsidR="00586046" w:rsidRPr="00AC6BEB">
        <w:rPr>
          <w:rFonts w:ascii="Times New Roman" w:hAnsi="Times New Roman" w:cs="Times New Roman"/>
          <w:sz w:val="28"/>
          <w:szCs w:val="28"/>
        </w:rPr>
        <w:t xml:space="preserve">порталы </w:t>
      </w:r>
      <w:r w:rsidR="00586046" w:rsidRPr="00AC6BEB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="00586046" w:rsidRPr="00AC6BEB">
        <w:rPr>
          <w:rFonts w:ascii="Times New Roman" w:hAnsi="Times New Roman" w:cs="Times New Roman"/>
          <w:sz w:val="28"/>
          <w:szCs w:val="28"/>
        </w:rPr>
        <w:t>.</w:t>
      </w:r>
      <w:r w:rsidR="00586046"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="00586046" w:rsidRPr="00AC6BEB">
        <w:rPr>
          <w:rFonts w:ascii="Times New Roman" w:hAnsi="Times New Roman" w:cs="Times New Roman"/>
          <w:sz w:val="28"/>
          <w:szCs w:val="28"/>
        </w:rPr>
        <w:t>.</w:t>
      </w:r>
      <w:r w:rsidR="00586046"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86046" w:rsidRPr="00AC6BEB">
        <w:rPr>
          <w:rFonts w:ascii="Times New Roman" w:hAnsi="Times New Roman" w:cs="Times New Roman"/>
          <w:sz w:val="28"/>
          <w:szCs w:val="28"/>
        </w:rPr>
        <w:t xml:space="preserve"> и </w:t>
      </w:r>
      <w:r w:rsidR="00586046"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586046" w:rsidRPr="00AC6BEB">
        <w:rPr>
          <w:rFonts w:ascii="Times New Roman" w:hAnsi="Times New Roman" w:cs="Times New Roman"/>
          <w:sz w:val="28"/>
          <w:szCs w:val="28"/>
        </w:rPr>
        <w:t>.</w:t>
      </w:r>
      <w:r w:rsidR="00586046"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F731A" w:rsidRPr="00AC6BEB">
        <w:rPr>
          <w:rFonts w:ascii="Times New Roman" w:hAnsi="Times New Roman" w:cs="Times New Roman"/>
          <w:sz w:val="28"/>
          <w:szCs w:val="28"/>
        </w:rPr>
        <w:t>.</w:t>
      </w:r>
    </w:p>
    <w:p w:rsidR="00DF731A" w:rsidRPr="00AC6BEB" w:rsidRDefault="00DF731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31A" w:rsidRPr="00AC6BEB" w:rsidRDefault="00DF731A" w:rsidP="008C5225">
      <w:pPr>
        <w:pStyle w:val="1"/>
        <w:jc w:val="center"/>
        <w:rPr>
          <w:i w:val="0"/>
          <w:sz w:val="28"/>
          <w:szCs w:val="28"/>
        </w:rPr>
      </w:pPr>
      <w:bookmarkStart w:id="25" w:name="_Toc427395090"/>
      <w:r w:rsidRPr="00AC6BEB">
        <w:rPr>
          <w:i w:val="0"/>
          <w:sz w:val="28"/>
          <w:szCs w:val="28"/>
        </w:rPr>
        <w:t xml:space="preserve">Раздел </w:t>
      </w:r>
      <w:r w:rsidRPr="00AC6BEB">
        <w:rPr>
          <w:i w:val="0"/>
          <w:sz w:val="28"/>
          <w:szCs w:val="28"/>
          <w:lang w:val="en-US"/>
        </w:rPr>
        <w:t>V</w:t>
      </w:r>
      <w:r w:rsidRPr="00AC6BEB">
        <w:rPr>
          <w:i w:val="0"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905E33" w:rsidRPr="00AC6BEB">
        <w:rPr>
          <w:i w:val="0"/>
          <w:sz w:val="28"/>
          <w:szCs w:val="28"/>
        </w:rPr>
        <w:t xml:space="preserve">органов и лиц, участвующих в оказании </w:t>
      </w:r>
      <w:r w:rsidR="00586046" w:rsidRPr="00AC6BEB">
        <w:rPr>
          <w:i w:val="0"/>
          <w:sz w:val="28"/>
          <w:szCs w:val="28"/>
        </w:rPr>
        <w:t>У</w:t>
      </w:r>
      <w:r w:rsidR="00905E33" w:rsidRPr="00AC6BEB">
        <w:rPr>
          <w:i w:val="0"/>
          <w:sz w:val="28"/>
          <w:szCs w:val="28"/>
        </w:rPr>
        <w:t>слуги</w:t>
      </w:r>
      <w:bookmarkEnd w:id="25"/>
    </w:p>
    <w:p w:rsidR="00DF731A" w:rsidRPr="00AC6BEB" w:rsidRDefault="00DF731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Заявитель имеет право обратиться в </w:t>
      </w:r>
      <w:r w:rsidR="00586046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>дминистрацию</w:t>
      </w:r>
      <w:r w:rsidR="00586046" w:rsidRPr="00AC6BEB">
        <w:rPr>
          <w:rFonts w:ascii="Times New Roman" w:hAnsi="Times New Roman" w:cs="Times New Roman"/>
          <w:sz w:val="28"/>
          <w:szCs w:val="28"/>
        </w:rPr>
        <w:t>, а также Министерство государственного управления, информационных технологий и связи Московской области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жалобой, в том числе в следующих случаях:</w:t>
      </w:r>
    </w:p>
    <w:p w:rsidR="00DF731A" w:rsidRPr="00AC6BEB" w:rsidRDefault="00A5537E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29.1.1.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6A9B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арушение срока регистрации </w:t>
      </w:r>
      <w:r w:rsidR="00DF731A" w:rsidRPr="00AC6BEB">
        <w:rPr>
          <w:rFonts w:ascii="Times New Roman" w:hAnsi="Times New Roman" w:cs="Times New Roman"/>
          <w:sz w:val="28"/>
          <w:szCs w:val="28"/>
        </w:rPr>
        <w:t>заявления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 w:rsidR="00586046" w:rsidRPr="00AC6BEB">
        <w:rPr>
          <w:rFonts w:ascii="Times New Roman" w:hAnsi="Times New Roman" w:cs="Times New Roman"/>
          <w:sz w:val="28"/>
          <w:szCs w:val="28"/>
        </w:rPr>
        <w:t>У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слуги;</w:t>
      </w:r>
    </w:p>
    <w:p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537E">
        <w:rPr>
          <w:rFonts w:ascii="Times New Roman" w:eastAsia="Times New Roman" w:hAnsi="Times New Roman" w:cs="Times New Roman"/>
          <w:sz w:val="28"/>
          <w:szCs w:val="28"/>
          <w:lang w:eastAsia="ar-SA"/>
        </w:rPr>
        <w:t>9.1.2.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6A9B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арушение срока предоставления </w:t>
      </w:r>
      <w:r w:rsidR="00586046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слуги;</w:t>
      </w:r>
    </w:p>
    <w:p w:rsidR="00DF731A" w:rsidRPr="00AC6BEB" w:rsidRDefault="00A5537E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29.1.3.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6A9B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ребование у Заявителя документов, не предусмотренных </w:t>
      </w:r>
      <w:r w:rsidR="00586046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Регламентом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</w:t>
      </w:r>
      <w:r w:rsidR="00586046" w:rsidRPr="00AC6BEB">
        <w:rPr>
          <w:rFonts w:ascii="Times New Roman" w:hAnsi="Times New Roman" w:cs="Times New Roman"/>
          <w:sz w:val="28"/>
          <w:szCs w:val="28"/>
        </w:rPr>
        <w:t>У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слуги;</w:t>
      </w:r>
    </w:p>
    <w:p w:rsidR="00DF731A" w:rsidRPr="00AC6BEB" w:rsidRDefault="00A5537E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29.1.4.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6A9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тказ в предоставлении </w:t>
      </w:r>
      <w:r w:rsidR="00586046" w:rsidRPr="00AC6BEB">
        <w:rPr>
          <w:rFonts w:ascii="Times New Roman" w:hAnsi="Times New Roman" w:cs="Times New Roman"/>
          <w:sz w:val="28"/>
          <w:szCs w:val="28"/>
        </w:rPr>
        <w:t>У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слуги, если основания отказа не предусмотрены </w:t>
      </w:r>
      <w:r w:rsidR="00586046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нормативными актами, указанными в </w:t>
      </w:r>
      <w:r w:rsidR="00586046" w:rsidRPr="00A55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Приложении № </w:t>
      </w:r>
      <w:r w:rsidR="008F79C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86046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Регламенту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F731A" w:rsidRPr="00AC6BEB" w:rsidRDefault="00A5537E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29.1.5.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6A9B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ребование с Заявителя при предоставлении </w:t>
      </w:r>
      <w:r w:rsidR="00586046" w:rsidRPr="00AC6BEB">
        <w:rPr>
          <w:rFonts w:ascii="Times New Roman" w:hAnsi="Times New Roman" w:cs="Times New Roman"/>
          <w:sz w:val="28"/>
          <w:szCs w:val="28"/>
        </w:rPr>
        <w:t>У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 платы;</w:t>
      </w:r>
    </w:p>
    <w:p w:rsidR="00DF731A" w:rsidRPr="00AC6BEB" w:rsidRDefault="00A5537E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29.1.6.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6A9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тказ должностного лица </w:t>
      </w:r>
      <w:r w:rsidR="00586046" w:rsidRPr="00AC6BEB">
        <w:rPr>
          <w:rFonts w:ascii="Times New Roman" w:hAnsi="Times New Roman" w:cs="Times New Roman"/>
          <w:sz w:val="28"/>
          <w:szCs w:val="28"/>
        </w:rPr>
        <w:t>Администрации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="00586046" w:rsidRPr="00AC6BEB">
        <w:rPr>
          <w:rFonts w:ascii="Times New Roman" w:hAnsi="Times New Roman" w:cs="Times New Roman"/>
          <w:sz w:val="28"/>
          <w:szCs w:val="28"/>
        </w:rPr>
        <w:t>У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 документах либо нарушение установленного срока таких исправлений.</w:t>
      </w:r>
    </w:p>
    <w:p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Жалоба подается в </w:t>
      </w:r>
      <w:r w:rsidR="00586046" w:rsidRPr="00AC6BEB">
        <w:rPr>
          <w:rFonts w:ascii="Times New Roman" w:hAnsi="Times New Roman" w:cs="Times New Roman"/>
          <w:sz w:val="28"/>
          <w:szCs w:val="28"/>
        </w:rPr>
        <w:t xml:space="preserve">органы, указанные в пункте </w:t>
      </w:r>
      <w:r w:rsidR="00841BDD" w:rsidRPr="009F2B80">
        <w:rPr>
          <w:rFonts w:ascii="Times New Roman" w:hAnsi="Times New Roman" w:cs="Times New Roman"/>
          <w:sz w:val="28"/>
          <w:szCs w:val="28"/>
        </w:rPr>
        <w:t>29.1</w:t>
      </w:r>
      <w:r w:rsidR="00841BDD">
        <w:rPr>
          <w:rFonts w:ascii="Times New Roman" w:hAnsi="Times New Roman" w:cs="Times New Roman"/>
          <w:sz w:val="28"/>
          <w:szCs w:val="28"/>
        </w:rPr>
        <w:t xml:space="preserve"> </w:t>
      </w:r>
      <w:r w:rsidR="00A37EF1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 на бумажном носителе либо в электронной форме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может быть направлена по почте, через </w:t>
      </w:r>
      <w:r w:rsidR="00E64E0F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, с использованием информационно-телекоммуникационной сети «Интернет», официального сайта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586046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>дминистрации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86046" w:rsidRPr="00AC6BEB">
        <w:rPr>
          <w:rFonts w:ascii="Times New Roman" w:hAnsi="Times New Roman" w:cs="Times New Roman"/>
          <w:sz w:val="28"/>
          <w:szCs w:val="28"/>
        </w:rPr>
        <w:t xml:space="preserve">порталы </w:t>
      </w:r>
      <w:r w:rsidR="00586046" w:rsidRPr="00AC6BEB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="00586046" w:rsidRPr="00AC6BEB">
        <w:rPr>
          <w:rFonts w:ascii="Times New Roman" w:hAnsi="Times New Roman" w:cs="Times New Roman"/>
          <w:sz w:val="28"/>
          <w:szCs w:val="28"/>
        </w:rPr>
        <w:t>.</w:t>
      </w:r>
      <w:r w:rsidR="00586046"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="00586046" w:rsidRPr="00AC6BEB">
        <w:rPr>
          <w:rFonts w:ascii="Times New Roman" w:hAnsi="Times New Roman" w:cs="Times New Roman"/>
          <w:sz w:val="28"/>
          <w:szCs w:val="28"/>
        </w:rPr>
        <w:t>.</w:t>
      </w:r>
      <w:r w:rsidR="00586046"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86046" w:rsidRPr="00AC6BEB">
        <w:rPr>
          <w:rFonts w:ascii="Times New Roman" w:hAnsi="Times New Roman" w:cs="Times New Roman"/>
          <w:sz w:val="28"/>
          <w:szCs w:val="28"/>
        </w:rPr>
        <w:t xml:space="preserve"> и </w:t>
      </w:r>
      <w:r w:rsidR="00586046"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586046" w:rsidRPr="00AC6BEB">
        <w:rPr>
          <w:rFonts w:ascii="Times New Roman" w:hAnsi="Times New Roman" w:cs="Times New Roman"/>
          <w:sz w:val="28"/>
          <w:szCs w:val="28"/>
        </w:rPr>
        <w:t>.</w:t>
      </w:r>
      <w:r w:rsidR="00586046"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может быть принята при личном приеме заявителя.</w:t>
      </w:r>
    </w:p>
    <w:p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 Жалоба должна содержать:</w:t>
      </w:r>
    </w:p>
    <w:p w:rsidR="00DF731A" w:rsidRPr="00AC6BEB" w:rsidRDefault="00A5537E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наименование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Подразделения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фамилию, имя, отчество руководителя либо муниципального служащего </w:t>
      </w:r>
      <w:r w:rsidR="008C5225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Подразделения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DF731A" w:rsidRPr="00AC6BEB" w:rsidRDefault="00A5537E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F731A" w:rsidRPr="00AC6BEB" w:rsidRDefault="00A5537E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сведения об обжалуемых решениях и действиях (бездействии);</w:t>
      </w:r>
    </w:p>
    <w:p w:rsidR="00DF731A" w:rsidRPr="00AC6BEB" w:rsidRDefault="00A5537E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доводы, на основании которых Заявитель не согласен с решением и действием </w:t>
      </w:r>
      <w:r w:rsidR="00586046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(бездействием)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Заявителем могут быть представлены документы (при наличии), подтверждающие </w:t>
      </w:r>
      <w:r w:rsidR="00586046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его 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доводы, либо их копии.</w:t>
      </w:r>
    </w:p>
    <w:p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37EF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37EF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 Жалоба, поступившая в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586046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>дминистрацию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подлежит рассмотрению муниципальным служащим, уполномоченным на рассмотрение жалоб, который обеспечивает:</w:t>
      </w:r>
    </w:p>
    <w:p w:rsidR="00DF731A" w:rsidRPr="00AC6BEB" w:rsidRDefault="00A5537E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29.6.1.</w:t>
      </w:r>
      <w:r w:rsidR="00A37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97AD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рием и рассмотрение жалоб в соответствии с требованиями Федерального </w:t>
      </w:r>
      <w:hyperlink r:id="rId11" w:history="1">
        <w:r w:rsidR="00DF731A" w:rsidRPr="00AC6BE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DF731A" w:rsidRPr="00AC6BEB" w:rsidRDefault="00A5537E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29.6.2.</w:t>
      </w:r>
      <w:r w:rsidR="00A37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97AD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нформирование Заявителей о порядке обжалования решений и действий (бездействия)</w:t>
      </w:r>
      <w:r w:rsidR="00586046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нарушающих их права и законные интересы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37EF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Жалоба, поступившая в </w:t>
      </w:r>
      <w:r w:rsidR="00586046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>дминистрацию</w:t>
      </w:r>
      <w:r w:rsidR="00392562" w:rsidRPr="00D92413">
        <w:rPr>
          <w:rFonts w:ascii="Times New Roman" w:hAnsi="Times New Roman" w:cs="Times New Roman"/>
          <w:sz w:val="28"/>
          <w:szCs w:val="28"/>
        </w:rPr>
        <w:t>,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подлежит регистрации в </w:t>
      </w:r>
      <w:r w:rsidR="00586046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позднее следующего рабочего дня со дня ее поступления.</w:t>
      </w:r>
    </w:p>
    <w:p w:rsidR="00DF731A" w:rsidRPr="00AC6BEB" w:rsidRDefault="00A37EF1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29.8.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DF731A" w:rsidRPr="00AC6BEB" w:rsidRDefault="00A97AD9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29.8.1.</w:t>
      </w:r>
      <w:r w:rsidR="00A37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течение 15 рабочих дней со дня ее регистрации в </w:t>
      </w:r>
      <w:r w:rsidR="00586046" w:rsidRPr="00AC6BEB">
        <w:rPr>
          <w:rFonts w:ascii="Times New Roman" w:hAnsi="Times New Roman" w:cs="Times New Roman"/>
          <w:sz w:val="28"/>
          <w:szCs w:val="28"/>
        </w:rPr>
        <w:t>Администрации,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 w:rsidR="00586046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>дминистрации</w:t>
      </w:r>
      <w:r w:rsidR="00586046" w:rsidRPr="00AC6BEB">
        <w:rPr>
          <w:rFonts w:ascii="Times New Roman" w:hAnsi="Times New Roman" w:cs="Times New Roman"/>
          <w:sz w:val="28"/>
          <w:szCs w:val="28"/>
        </w:rPr>
        <w:t>;</w:t>
      </w:r>
    </w:p>
    <w:p w:rsidR="00DF731A" w:rsidRPr="00AC6BEB" w:rsidRDefault="00A97AD9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29.8.2.</w:t>
      </w:r>
      <w:r w:rsidR="00A37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течение пяти рабочих дней со дня ее регистрации 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в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случае обжалования отказа </w:t>
      </w:r>
      <w:r w:rsidR="008C5225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Подразделения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лица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Подразделения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DF731A" w:rsidRPr="00AC6BEB" w:rsidRDefault="00DE4EE2" w:rsidP="008C522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29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случае</w:t>
      </w:r>
      <w:r w:rsidR="00A37EF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Заявителем подана в </w:t>
      </w:r>
      <w:r w:rsidR="00B3220C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жалоба, решение по которой не входит в компетенцию </w:t>
      </w:r>
      <w:r w:rsidR="00B3220C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>дминистрации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="00B3220C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>дминистрации</w:t>
      </w:r>
      <w:r w:rsidR="00B3220C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 результатам рассмотрения жалобы </w:t>
      </w:r>
      <w:r w:rsidR="00B3220C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>дминистрация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DF731A" w:rsidRPr="00AC6BEB" w:rsidRDefault="00556A9B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29.10.1.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довлетворяет жалобу, в том числе в форме отмены принятого решения, исправления допущенных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Подразделением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56A9B">
        <w:rPr>
          <w:rFonts w:ascii="Times New Roman" w:eastAsia="Times New Roman" w:hAnsi="Times New Roman" w:cs="Times New Roman"/>
          <w:sz w:val="28"/>
          <w:szCs w:val="28"/>
          <w:lang w:eastAsia="ar-SA"/>
        </w:rPr>
        <w:t>9.10.2.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6A9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тказывает в удовлетворении жалобы.</w:t>
      </w:r>
    </w:p>
    <w:p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Не позднее дня, следующего за днем принятия решения, указанного в </w:t>
      </w:r>
      <w:hyperlink r:id="rId12" w:history="1"/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пункте </w:t>
      </w:r>
      <w:r w:rsidR="00D92413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удовлетворении жалобы </w:t>
      </w:r>
      <w:r w:rsidR="00B3220C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>дминистрация</w:t>
      </w:r>
      <w:r w:rsidR="00B3220C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B3220C" w:rsidRPr="00AC6BEB">
        <w:rPr>
          <w:rFonts w:ascii="Times New Roman" w:hAnsi="Times New Roman" w:cs="Times New Roman"/>
          <w:sz w:val="28"/>
          <w:szCs w:val="28"/>
        </w:rPr>
        <w:t>У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слуги, не позднее 5 рабочих дней со дня принятия решения.</w:t>
      </w:r>
    </w:p>
    <w:p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F731A" w:rsidRPr="00AC6BEB">
        <w:rPr>
          <w:rFonts w:ascii="Times New Roman" w:hAnsi="Times New Roman" w:cs="Times New Roman"/>
          <w:sz w:val="28"/>
          <w:szCs w:val="28"/>
        </w:rPr>
        <w:t>Администрация отказывает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DF731A" w:rsidRPr="00AC6BEB" w:rsidRDefault="00556A9B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29.13.1.</w:t>
      </w:r>
      <w:r w:rsidR="00A37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аличия вступившего в законную силу решения суда, арбитражного суда по жалобе о том же предмете и по тем же основаниям;</w:t>
      </w:r>
    </w:p>
    <w:p w:rsidR="00DF731A" w:rsidRPr="00AC6BEB" w:rsidRDefault="00556A9B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29.13.2.</w:t>
      </w:r>
      <w:r w:rsidR="00A37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одачи жалобы лицом, полномочия которого не подтверждены в порядке, установленном законодательством Российской Федерации;</w:t>
      </w:r>
    </w:p>
    <w:p w:rsidR="00DF731A" w:rsidRPr="00AC6BEB" w:rsidRDefault="00556A9B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29.13.3.</w:t>
      </w:r>
      <w:r w:rsidR="00A37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DF731A" w:rsidRPr="00AC6BEB" w:rsidRDefault="00556A9B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29.13.4.</w:t>
      </w:r>
      <w:r w:rsidR="00A37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ризнания жалобы необоснованной.</w:t>
      </w:r>
    </w:p>
    <w:p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BF786A" w:rsidRPr="005A276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,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Министерство государственного управления, информационных технологий и связи Московской области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ответе по результатам рассмотрения жалобы указываются:</w:t>
      </w:r>
    </w:p>
    <w:p w:rsidR="00DF731A" w:rsidRPr="00AC6BEB" w:rsidRDefault="00556A9B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37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должность, фамилия, имя, отчество (при наличии) должностного лица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принявшего решение по жалобе;</w:t>
      </w:r>
    </w:p>
    <w:p w:rsidR="00DF731A" w:rsidRPr="00AC6BEB" w:rsidRDefault="00556A9B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37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F731A" w:rsidRPr="00AC6BEB" w:rsidRDefault="00556A9B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37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фамилия, имя, отчество (при наличии) или наименование 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аявителя;</w:t>
      </w:r>
    </w:p>
    <w:p w:rsidR="00DF731A" w:rsidRPr="00AC6BEB" w:rsidRDefault="00556A9B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37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DF731A" w:rsidRPr="00AC6BEB" w:rsidRDefault="00556A9B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37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DF731A" w:rsidRPr="00AC6BEB" w:rsidRDefault="00556A9B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</w:t>
      </w:r>
      <w:r w:rsidR="00A37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B3220C" w:rsidRPr="00AC6BEB">
        <w:rPr>
          <w:rFonts w:ascii="Times New Roman" w:hAnsi="Times New Roman" w:cs="Times New Roman"/>
          <w:sz w:val="28"/>
          <w:szCs w:val="28"/>
        </w:rPr>
        <w:t>У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слуги;</w:t>
      </w:r>
    </w:p>
    <w:p w:rsidR="00DF731A" w:rsidRPr="00AC6BEB" w:rsidRDefault="00556A9B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37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жалоба признана необоснованной, - причины признания жалобы необоснованной и информация о праве </w:t>
      </w:r>
      <w:r w:rsidR="00A37EF1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 обжаловать принятое решение в судебном порядке;</w:t>
      </w:r>
    </w:p>
    <w:p w:rsidR="00DF731A" w:rsidRPr="00AC6BEB" w:rsidRDefault="00556A9B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37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Ответ по результатам рассмотрения жалобы подписывается уполномоченным на рассмотрение жалобы должностным лицом</w:t>
      </w:r>
      <w:r w:rsidR="00DF731A" w:rsidRPr="00AC6BEB">
        <w:rPr>
          <w:rFonts w:ascii="Times New Roman" w:hAnsi="Times New Roman" w:cs="Times New Roman"/>
          <w:sz w:val="28"/>
          <w:szCs w:val="28"/>
        </w:rPr>
        <w:t>.</w:t>
      </w:r>
    </w:p>
    <w:p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DF731A" w:rsidRPr="00AC6BEB" w:rsidRDefault="00556A9B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29.17.1.</w:t>
      </w:r>
      <w:r w:rsidR="00A37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тсутствия в жалобе фамилии </w:t>
      </w:r>
      <w:r w:rsidR="00A37EF1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 или почтового адреса (адреса электронной почты), по которому должен быть направлен ответ;</w:t>
      </w:r>
    </w:p>
    <w:p w:rsidR="00DF731A" w:rsidRPr="00AC6BEB" w:rsidRDefault="00556A9B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29.17.2.</w:t>
      </w:r>
      <w:r w:rsidR="00A37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DF731A" w:rsidRPr="00AC6BEB" w:rsidRDefault="00556A9B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29.17.3.</w:t>
      </w:r>
      <w:r w:rsidR="00A37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871F85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871F85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.19. Порядок рассмотрения жалоб Заявителей Министерством государственного управления, информационных технологий и связи устанавливается </w:t>
      </w:r>
      <w:r w:rsidR="00871F85" w:rsidRPr="00841B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специальными </w:t>
      </w:r>
      <w:r w:rsidR="00871F85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нормативными актами.</w:t>
      </w:r>
    </w:p>
    <w:p w:rsidR="00992DFF" w:rsidRPr="00AC6BEB" w:rsidRDefault="00992DFF" w:rsidP="008C52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C6BE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5293F" w:rsidRDefault="0085293F" w:rsidP="008C522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293F" w:rsidRPr="00D41CC7" w:rsidRDefault="0085293F" w:rsidP="0085293F">
      <w:pPr>
        <w:pStyle w:val="a9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 w:rsidRPr="00D41CC7">
        <w:rPr>
          <w:rFonts w:ascii="Times New Roman" w:hAnsi="Times New Roman"/>
          <w:sz w:val="20"/>
          <w:szCs w:val="20"/>
        </w:rPr>
        <w:t>Приложение 1</w:t>
      </w:r>
    </w:p>
    <w:p w:rsidR="0085293F" w:rsidRPr="00D41CC7" w:rsidRDefault="0085293F" w:rsidP="0085293F">
      <w:pPr>
        <w:pStyle w:val="a9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5293F" w:rsidRPr="00D41CC7" w:rsidRDefault="0085293F" w:rsidP="008529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41CC7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85293F" w:rsidRPr="00D41CC7" w:rsidRDefault="0085293F" w:rsidP="008529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41CC7">
        <w:rPr>
          <w:rFonts w:ascii="Times New Roman" w:hAnsi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85293F" w:rsidRPr="00D41CC7" w:rsidRDefault="0085293F" w:rsidP="0085293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5293F" w:rsidRPr="00D41CC7" w:rsidRDefault="0085293F" w:rsidP="008529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D41CC7">
        <w:rPr>
          <w:rFonts w:ascii="Times New Roman" w:hAnsi="Times New Roman"/>
          <w:b/>
          <w:sz w:val="24"/>
          <w:szCs w:val="24"/>
        </w:rPr>
        <w:t>1. Администрация</w:t>
      </w:r>
      <w:r>
        <w:rPr>
          <w:rFonts w:ascii="Times New Roman" w:hAnsi="Times New Roman"/>
          <w:b/>
          <w:sz w:val="24"/>
          <w:szCs w:val="24"/>
        </w:rPr>
        <w:t xml:space="preserve"> Талдомского муниципального района</w:t>
      </w:r>
    </w:p>
    <w:p w:rsidR="0085293F" w:rsidRPr="00D41CC7" w:rsidRDefault="0085293F" w:rsidP="008529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41CC7">
        <w:rPr>
          <w:rFonts w:ascii="Times New Roman" w:hAnsi="Times New Roman"/>
          <w:sz w:val="24"/>
          <w:szCs w:val="24"/>
        </w:rPr>
        <w:t>Место нахождения администрации Талдомского муниципального района Московской области: Московская область, г.Талдом, пл.Карла Маркса, д.12</w:t>
      </w:r>
    </w:p>
    <w:p w:rsidR="0085293F" w:rsidRPr="00D41CC7" w:rsidRDefault="0085293F" w:rsidP="008529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41CC7">
        <w:rPr>
          <w:rFonts w:ascii="Times New Roman" w:hAnsi="Times New Roman"/>
          <w:sz w:val="24"/>
          <w:szCs w:val="24"/>
        </w:rPr>
        <w:t>График работы администрации Талдомского муниципального района</w:t>
      </w:r>
      <w:r w:rsidRPr="00D41CC7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546"/>
      </w:tblGrid>
      <w:tr w:rsidR="0085293F" w:rsidRPr="00D41CC7" w:rsidTr="00E512B3">
        <w:trPr>
          <w:jc w:val="center"/>
        </w:trPr>
        <w:tc>
          <w:tcPr>
            <w:tcW w:w="1155" w:type="pct"/>
            <w:shd w:val="clear" w:color="auto" w:fill="auto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D41CC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D41CC7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41C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08-30 час. до 18-00 час. Перерыв на обед с 12-30 час до 14-00 час.</w:t>
            </w:r>
          </w:p>
        </w:tc>
      </w:tr>
      <w:tr w:rsidR="0085293F" w:rsidRPr="00D41CC7" w:rsidTr="00E512B3">
        <w:trPr>
          <w:jc w:val="center"/>
        </w:trPr>
        <w:tc>
          <w:tcPr>
            <w:tcW w:w="1155" w:type="pct"/>
            <w:shd w:val="clear" w:color="auto" w:fill="auto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CC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41C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08-30 час. до 18-00 час. Перерыв на обед с 12-30 час до 14-00 час.</w:t>
            </w:r>
          </w:p>
        </w:tc>
      </w:tr>
      <w:tr w:rsidR="0085293F" w:rsidRPr="00D41CC7" w:rsidTr="00E512B3">
        <w:trPr>
          <w:jc w:val="center"/>
        </w:trPr>
        <w:tc>
          <w:tcPr>
            <w:tcW w:w="1155" w:type="pct"/>
            <w:shd w:val="clear" w:color="auto" w:fill="auto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D41CC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41C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08-30 час. до 18-00 час. Перерыв на обед с 12-30 час до 14-00 час.</w:t>
            </w:r>
          </w:p>
        </w:tc>
      </w:tr>
      <w:tr w:rsidR="0085293F" w:rsidRPr="00D41CC7" w:rsidTr="00E512B3">
        <w:trPr>
          <w:jc w:val="center"/>
        </w:trPr>
        <w:tc>
          <w:tcPr>
            <w:tcW w:w="1155" w:type="pct"/>
            <w:shd w:val="clear" w:color="auto" w:fill="auto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41CC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D41CC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41C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08-30 час. до 18-00 час. Перерыв на обед с 12-30 час до 14-00 час.</w:t>
            </w:r>
          </w:p>
        </w:tc>
      </w:tr>
      <w:tr w:rsidR="0085293F" w:rsidRPr="00D41CC7" w:rsidTr="00E512B3">
        <w:trPr>
          <w:jc w:val="center"/>
        </w:trPr>
        <w:tc>
          <w:tcPr>
            <w:tcW w:w="1155" w:type="pct"/>
            <w:shd w:val="clear" w:color="auto" w:fill="auto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D41CC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41C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08-30 час. до 18-00 час. Перерыв на обед с 12-30 час до 14-00 час.</w:t>
            </w:r>
          </w:p>
        </w:tc>
      </w:tr>
      <w:tr w:rsidR="0085293F" w:rsidRPr="00D41CC7" w:rsidTr="00E512B3">
        <w:trPr>
          <w:jc w:val="center"/>
        </w:trPr>
        <w:tc>
          <w:tcPr>
            <w:tcW w:w="1155" w:type="pct"/>
            <w:shd w:val="clear" w:color="auto" w:fill="auto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D41CC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41CC7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85293F" w:rsidRPr="00D41CC7" w:rsidTr="00E512B3">
        <w:trPr>
          <w:jc w:val="center"/>
        </w:trPr>
        <w:tc>
          <w:tcPr>
            <w:tcW w:w="1155" w:type="pct"/>
            <w:shd w:val="clear" w:color="auto" w:fill="auto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D41CC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D41CC7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85293F" w:rsidRPr="00D41CC7" w:rsidRDefault="0085293F" w:rsidP="008529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41CC7">
        <w:rPr>
          <w:rFonts w:ascii="Times New Roman" w:hAnsi="Times New Roman"/>
          <w:sz w:val="24"/>
          <w:szCs w:val="24"/>
        </w:rPr>
        <w:t>График приема заявителей в администрации Талдомского муниципального района</w:t>
      </w:r>
      <w:r w:rsidRPr="00D41CC7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546"/>
      </w:tblGrid>
      <w:tr w:rsidR="0085293F" w:rsidRPr="00D41CC7" w:rsidTr="00E512B3">
        <w:trPr>
          <w:jc w:val="center"/>
        </w:trPr>
        <w:tc>
          <w:tcPr>
            <w:tcW w:w="1155" w:type="pct"/>
            <w:shd w:val="clear" w:color="auto" w:fill="auto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D41CC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D41CC7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41C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08-30 час. до 18-00 час. Перерыв на обед с 12-30 час до 14-00 час.</w:t>
            </w:r>
          </w:p>
        </w:tc>
      </w:tr>
      <w:tr w:rsidR="0085293F" w:rsidRPr="00D41CC7" w:rsidTr="00E512B3">
        <w:trPr>
          <w:jc w:val="center"/>
        </w:trPr>
        <w:tc>
          <w:tcPr>
            <w:tcW w:w="1155" w:type="pct"/>
            <w:shd w:val="clear" w:color="auto" w:fill="auto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41CC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D41CC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41C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08-30 час. до 18-00 час. Перерыв на обед с 12-30 час до 14-00 час.</w:t>
            </w:r>
          </w:p>
        </w:tc>
      </w:tr>
      <w:tr w:rsidR="0085293F" w:rsidRPr="00D41CC7" w:rsidTr="00E512B3">
        <w:trPr>
          <w:jc w:val="center"/>
        </w:trPr>
        <w:tc>
          <w:tcPr>
            <w:tcW w:w="1155" w:type="pct"/>
            <w:shd w:val="clear" w:color="auto" w:fill="auto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D41CC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D41CC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41C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08-30 час. до 18-00 час. Перерыв на обед с 12-30 час до 14-00 час.</w:t>
            </w:r>
          </w:p>
        </w:tc>
      </w:tr>
      <w:tr w:rsidR="0085293F" w:rsidRPr="00D41CC7" w:rsidTr="00E512B3">
        <w:trPr>
          <w:jc w:val="center"/>
        </w:trPr>
        <w:tc>
          <w:tcPr>
            <w:tcW w:w="1155" w:type="pct"/>
            <w:shd w:val="clear" w:color="auto" w:fill="auto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41CC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D41CC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41C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08-30 час. до 18-00 час. Перерыв на обед с 12-30 час до 14-00 час.</w:t>
            </w:r>
          </w:p>
        </w:tc>
      </w:tr>
      <w:tr w:rsidR="0085293F" w:rsidRPr="00D41CC7" w:rsidTr="00E512B3">
        <w:trPr>
          <w:jc w:val="center"/>
        </w:trPr>
        <w:tc>
          <w:tcPr>
            <w:tcW w:w="1155" w:type="pct"/>
            <w:shd w:val="clear" w:color="auto" w:fill="auto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D41CC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41C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08-30 час. до 18-00 час. Перерыв на обед с 12-30 час до 14-00 час.</w:t>
            </w:r>
          </w:p>
        </w:tc>
      </w:tr>
      <w:tr w:rsidR="0085293F" w:rsidRPr="00D41CC7" w:rsidTr="00E512B3">
        <w:trPr>
          <w:jc w:val="center"/>
        </w:trPr>
        <w:tc>
          <w:tcPr>
            <w:tcW w:w="1155" w:type="pct"/>
            <w:shd w:val="clear" w:color="auto" w:fill="auto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D41CC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41CC7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85293F" w:rsidRPr="00D41CC7" w:rsidTr="00E512B3">
        <w:trPr>
          <w:jc w:val="center"/>
        </w:trPr>
        <w:tc>
          <w:tcPr>
            <w:tcW w:w="1155" w:type="pct"/>
            <w:shd w:val="clear" w:color="auto" w:fill="auto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D41CC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D41CC7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85293F" w:rsidRPr="00D41CC7" w:rsidRDefault="0085293F" w:rsidP="008529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41CC7">
        <w:rPr>
          <w:rFonts w:ascii="Times New Roman" w:hAnsi="Times New Roman"/>
          <w:sz w:val="24"/>
          <w:szCs w:val="24"/>
        </w:rPr>
        <w:t>Почтовый адрес администрации Талдомского муниципального района: Московская обл, г.Талдом, пл.Карла Маркса, д.12</w:t>
      </w:r>
      <w:r w:rsidRPr="00D41CC7">
        <w:rPr>
          <w:rFonts w:ascii="Times New Roman" w:hAnsi="Times New Roman"/>
          <w:i/>
          <w:sz w:val="24"/>
          <w:szCs w:val="24"/>
        </w:rPr>
        <w:t>.</w:t>
      </w:r>
    </w:p>
    <w:p w:rsidR="0085293F" w:rsidRPr="00D41CC7" w:rsidRDefault="0085293F" w:rsidP="008529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41CC7">
        <w:rPr>
          <w:rFonts w:ascii="Times New Roman" w:hAnsi="Times New Roman"/>
          <w:sz w:val="24"/>
          <w:szCs w:val="24"/>
        </w:rPr>
        <w:t>Контактный телефон: 8-49620-</w:t>
      </w:r>
      <w:r w:rsidR="00051F78">
        <w:rPr>
          <w:rFonts w:ascii="Times New Roman" w:hAnsi="Times New Roman"/>
          <w:sz w:val="24"/>
          <w:szCs w:val="24"/>
        </w:rPr>
        <w:t>3</w:t>
      </w:r>
      <w:r w:rsidRPr="00D41CC7">
        <w:rPr>
          <w:rFonts w:ascii="Times New Roman" w:hAnsi="Times New Roman"/>
          <w:sz w:val="24"/>
          <w:szCs w:val="24"/>
        </w:rPr>
        <w:t>-</w:t>
      </w:r>
      <w:r w:rsidR="00051F78">
        <w:rPr>
          <w:rFonts w:ascii="Times New Roman" w:hAnsi="Times New Roman"/>
          <w:sz w:val="24"/>
          <w:szCs w:val="24"/>
        </w:rPr>
        <w:t>33</w:t>
      </w:r>
      <w:r w:rsidRPr="00D41CC7">
        <w:rPr>
          <w:rFonts w:ascii="Times New Roman" w:hAnsi="Times New Roman"/>
          <w:sz w:val="24"/>
          <w:szCs w:val="24"/>
        </w:rPr>
        <w:t>-</w:t>
      </w:r>
      <w:r w:rsidR="00EA3D87">
        <w:rPr>
          <w:rFonts w:ascii="Times New Roman" w:hAnsi="Times New Roman"/>
          <w:sz w:val="24"/>
          <w:szCs w:val="24"/>
        </w:rPr>
        <w:t>19</w:t>
      </w:r>
      <w:r w:rsidRPr="00D41CC7">
        <w:rPr>
          <w:rFonts w:ascii="Times New Roman" w:hAnsi="Times New Roman"/>
          <w:i/>
          <w:sz w:val="24"/>
          <w:szCs w:val="24"/>
        </w:rPr>
        <w:t>.</w:t>
      </w:r>
    </w:p>
    <w:p w:rsidR="0085293F" w:rsidRPr="00D41CC7" w:rsidRDefault="0085293F" w:rsidP="008529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41CC7">
        <w:rPr>
          <w:rFonts w:ascii="Times New Roman" w:hAnsi="Times New Roman"/>
          <w:sz w:val="24"/>
          <w:szCs w:val="24"/>
        </w:rPr>
        <w:t>Официальный сайт администрации Талдомского муниципального района</w:t>
      </w:r>
      <w:r w:rsidRPr="00D41CC7">
        <w:rPr>
          <w:rFonts w:ascii="Times New Roman" w:hAnsi="Times New Roman"/>
          <w:i/>
          <w:sz w:val="24"/>
          <w:szCs w:val="24"/>
        </w:rPr>
        <w:t xml:space="preserve"> </w:t>
      </w:r>
      <w:r w:rsidRPr="00D41CC7">
        <w:rPr>
          <w:rFonts w:ascii="Times New Roman" w:hAnsi="Times New Roman"/>
          <w:sz w:val="24"/>
          <w:szCs w:val="24"/>
        </w:rPr>
        <w:t>в сети Интернет</w:t>
      </w:r>
      <w:r w:rsidRPr="00D41CC7">
        <w:rPr>
          <w:rFonts w:ascii="Times New Roman" w:hAnsi="Times New Roman"/>
          <w:i/>
          <w:sz w:val="24"/>
          <w:szCs w:val="24"/>
        </w:rPr>
        <w:t xml:space="preserve">: </w:t>
      </w:r>
      <w:r w:rsidRPr="00D41CC7">
        <w:rPr>
          <w:rFonts w:ascii="Times New Roman" w:hAnsi="Times New Roman"/>
          <w:sz w:val="24"/>
          <w:szCs w:val="24"/>
        </w:rPr>
        <w:t>талдом-район.рф</w:t>
      </w:r>
      <w:r w:rsidRPr="00D41CC7">
        <w:rPr>
          <w:rFonts w:ascii="Times New Roman" w:hAnsi="Times New Roman"/>
          <w:i/>
          <w:sz w:val="24"/>
          <w:szCs w:val="24"/>
        </w:rPr>
        <w:t>.</w:t>
      </w:r>
    </w:p>
    <w:p w:rsidR="0085293F" w:rsidRPr="00D41CC7" w:rsidRDefault="0085293F" w:rsidP="0085293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41CC7">
        <w:rPr>
          <w:rFonts w:ascii="Times New Roman" w:hAnsi="Times New Roman"/>
          <w:sz w:val="24"/>
          <w:szCs w:val="24"/>
        </w:rPr>
        <w:t>Адрес электронной почты администрации Талдомского муниципального района:</w:t>
      </w:r>
      <w:r w:rsidRPr="00D41CC7">
        <w:rPr>
          <w:rFonts w:ascii="Times New Roman" w:hAnsi="Times New Roman"/>
          <w:i/>
          <w:sz w:val="24"/>
          <w:szCs w:val="24"/>
        </w:rPr>
        <w:t xml:space="preserve"> </w:t>
      </w:r>
      <w:r w:rsidRPr="00D41CC7">
        <w:rPr>
          <w:rFonts w:ascii="Times New Roman" w:hAnsi="Times New Roman"/>
          <w:sz w:val="24"/>
          <w:szCs w:val="24"/>
        </w:rPr>
        <w:t xml:space="preserve">в сети Интернет: </w:t>
      </w:r>
      <w:r w:rsidRPr="00D41CC7">
        <w:rPr>
          <w:rFonts w:ascii="Times New Roman" w:hAnsi="Times New Roman"/>
          <w:i/>
          <w:sz w:val="24"/>
          <w:szCs w:val="24"/>
        </w:rPr>
        <w:t xml:space="preserve"> </w:t>
      </w:r>
      <w:r w:rsidRPr="00D41CC7">
        <w:rPr>
          <w:rFonts w:ascii="Times New Roman" w:hAnsi="Times New Roman"/>
          <w:i/>
          <w:sz w:val="24"/>
          <w:szCs w:val="24"/>
          <w:lang w:val="en-US"/>
        </w:rPr>
        <w:t>taldom</w:t>
      </w:r>
      <w:r w:rsidRPr="00D41CC7">
        <w:rPr>
          <w:rFonts w:ascii="Times New Roman" w:hAnsi="Times New Roman"/>
          <w:i/>
          <w:sz w:val="24"/>
          <w:szCs w:val="24"/>
        </w:rPr>
        <w:t>-</w:t>
      </w:r>
      <w:r w:rsidRPr="00D41CC7">
        <w:rPr>
          <w:rFonts w:ascii="Times New Roman" w:hAnsi="Times New Roman"/>
          <w:i/>
          <w:sz w:val="24"/>
          <w:szCs w:val="24"/>
          <w:lang w:val="en-US"/>
        </w:rPr>
        <w:t>rayon</w:t>
      </w:r>
      <w:r w:rsidRPr="00D41CC7">
        <w:rPr>
          <w:rFonts w:ascii="Times New Roman" w:hAnsi="Times New Roman"/>
          <w:i/>
          <w:sz w:val="24"/>
          <w:szCs w:val="24"/>
        </w:rPr>
        <w:t>@</w:t>
      </w:r>
      <w:r w:rsidRPr="00D41CC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D41CC7">
        <w:rPr>
          <w:rFonts w:ascii="Times New Roman" w:hAnsi="Times New Roman"/>
          <w:i/>
          <w:sz w:val="24"/>
          <w:szCs w:val="24"/>
        </w:rPr>
        <w:t>.</w:t>
      </w:r>
      <w:r w:rsidRPr="00D41CC7">
        <w:rPr>
          <w:rFonts w:ascii="Times New Roman" w:hAnsi="Times New Roman"/>
          <w:i/>
          <w:sz w:val="24"/>
          <w:szCs w:val="24"/>
          <w:lang w:val="en-US"/>
        </w:rPr>
        <w:t>ru</w:t>
      </w:r>
      <w:r w:rsidRPr="00D41CC7">
        <w:rPr>
          <w:rFonts w:ascii="Times New Roman" w:hAnsi="Times New Roman"/>
          <w:i/>
          <w:sz w:val="24"/>
          <w:szCs w:val="24"/>
        </w:rPr>
        <w:t>.</w:t>
      </w:r>
    </w:p>
    <w:p w:rsidR="0085293F" w:rsidRPr="00D41CC7" w:rsidRDefault="0085293F" w:rsidP="0085293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5293F" w:rsidRPr="00D41CC7" w:rsidRDefault="0085293F" w:rsidP="0085293F">
      <w:pPr>
        <w:tabs>
          <w:tab w:val="left" w:pos="42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41CC7">
        <w:rPr>
          <w:rFonts w:ascii="Times New Roman" w:hAnsi="Times New Roman"/>
          <w:sz w:val="24"/>
          <w:szCs w:val="24"/>
        </w:rPr>
        <w:t xml:space="preserve">Почтовый адрес </w:t>
      </w:r>
      <w:r w:rsidR="00912050">
        <w:rPr>
          <w:rFonts w:ascii="Times New Roman" w:hAnsi="Times New Roman"/>
          <w:sz w:val="24"/>
          <w:szCs w:val="24"/>
        </w:rPr>
        <w:t xml:space="preserve">отдела строительства </w:t>
      </w:r>
      <w:r w:rsidRPr="00D41CC7">
        <w:rPr>
          <w:rFonts w:ascii="Times New Roman" w:hAnsi="Times New Roman"/>
          <w:sz w:val="24"/>
          <w:szCs w:val="24"/>
        </w:rPr>
        <w:t>администрации Талдомского муниципального района: Московская обл, г.Талдом, пл.Карла Маркса, д.12</w:t>
      </w:r>
      <w:r w:rsidRPr="00D41CC7">
        <w:rPr>
          <w:rFonts w:ascii="Times New Roman" w:hAnsi="Times New Roman"/>
          <w:i/>
          <w:sz w:val="24"/>
          <w:szCs w:val="24"/>
        </w:rPr>
        <w:t>.</w:t>
      </w:r>
    </w:p>
    <w:p w:rsidR="0085293F" w:rsidRPr="00D41CC7" w:rsidRDefault="0085293F" w:rsidP="0085293F">
      <w:pPr>
        <w:tabs>
          <w:tab w:val="left" w:pos="42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41CC7">
        <w:rPr>
          <w:rFonts w:ascii="Times New Roman" w:hAnsi="Times New Roman"/>
          <w:sz w:val="24"/>
          <w:szCs w:val="24"/>
        </w:rPr>
        <w:lastRenderedPageBreak/>
        <w:t>Контактный телефон: 8-49620-</w:t>
      </w:r>
      <w:r w:rsidR="00912050">
        <w:rPr>
          <w:rFonts w:ascii="Times New Roman" w:hAnsi="Times New Roman"/>
          <w:sz w:val="24"/>
          <w:szCs w:val="24"/>
        </w:rPr>
        <w:t>3</w:t>
      </w:r>
      <w:r w:rsidRPr="00D41C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33-</w:t>
      </w:r>
      <w:r w:rsidR="0091205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9.</w:t>
      </w:r>
    </w:p>
    <w:p w:rsidR="0085293F" w:rsidRPr="00D41CC7" w:rsidRDefault="0085293F" w:rsidP="0085293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41CC7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="00236450">
        <w:rPr>
          <w:rFonts w:ascii="Times New Roman" w:hAnsi="Times New Roman"/>
          <w:sz w:val="24"/>
          <w:szCs w:val="24"/>
        </w:rPr>
        <w:t>отдела</w:t>
      </w:r>
      <w:r w:rsidRPr="00D41CC7">
        <w:rPr>
          <w:rFonts w:ascii="Times New Roman" w:hAnsi="Times New Roman"/>
          <w:sz w:val="24"/>
          <w:szCs w:val="24"/>
        </w:rPr>
        <w:t xml:space="preserve"> строительства администрации Талдомского муниципального района:</w:t>
      </w:r>
      <w:r w:rsidRPr="00D41CC7">
        <w:rPr>
          <w:rFonts w:ascii="Times New Roman" w:hAnsi="Times New Roman"/>
          <w:i/>
          <w:sz w:val="24"/>
          <w:szCs w:val="24"/>
        </w:rPr>
        <w:t xml:space="preserve"> </w:t>
      </w:r>
      <w:r w:rsidRPr="00D41CC7">
        <w:rPr>
          <w:rFonts w:ascii="Times New Roman" w:hAnsi="Times New Roman"/>
          <w:sz w:val="24"/>
          <w:szCs w:val="24"/>
        </w:rPr>
        <w:t xml:space="preserve">в сети Интернет: </w:t>
      </w:r>
      <w:r w:rsidRPr="00D41CC7">
        <w:rPr>
          <w:rFonts w:ascii="Times New Roman" w:hAnsi="Times New Roman"/>
          <w:i/>
          <w:sz w:val="24"/>
          <w:szCs w:val="24"/>
        </w:rPr>
        <w:t xml:space="preserve"> </w:t>
      </w:r>
      <w:r w:rsidRPr="00D41CC7">
        <w:rPr>
          <w:rFonts w:ascii="Times New Roman" w:hAnsi="Times New Roman"/>
          <w:i/>
          <w:sz w:val="24"/>
          <w:szCs w:val="24"/>
          <w:lang w:val="en-US"/>
        </w:rPr>
        <w:t>taldomoks</w:t>
      </w:r>
      <w:r w:rsidRPr="00D41CC7">
        <w:rPr>
          <w:rFonts w:ascii="Times New Roman" w:hAnsi="Times New Roman"/>
          <w:i/>
          <w:sz w:val="24"/>
          <w:szCs w:val="24"/>
        </w:rPr>
        <w:t>@</w:t>
      </w:r>
      <w:r w:rsidRPr="00D41CC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D41CC7">
        <w:rPr>
          <w:rFonts w:ascii="Times New Roman" w:hAnsi="Times New Roman"/>
          <w:i/>
          <w:sz w:val="24"/>
          <w:szCs w:val="24"/>
        </w:rPr>
        <w:t>.</w:t>
      </w:r>
      <w:r w:rsidRPr="00D41CC7">
        <w:rPr>
          <w:rFonts w:ascii="Times New Roman" w:hAnsi="Times New Roman"/>
          <w:i/>
          <w:sz w:val="24"/>
          <w:szCs w:val="24"/>
          <w:lang w:val="en-US"/>
        </w:rPr>
        <w:t>ru</w:t>
      </w:r>
      <w:r w:rsidRPr="00D41CC7">
        <w:rPr>
          <w:rFonts w:ascii="Times New Roman" w:hAnsi="Times New Roman"/>
          <w:i/>
          <w:sz w:val="24"/>
          <w:szCs w:val="24"/>
        </w:rPr>
        <w:t>.</w:t>
      </w:r>
    </w:p>
    <w:p w:rsidR="0085293F" w:rsidRPr="00D41CC7" w:rsidRDefault="0085293F" w:rsidP="0085293F">
      <w:pPr>
        <w:tabs>
          <w:tab w:val="left" w:pos="42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293F" w:rsidRPr="00D41CC7" w:rsidRDefault="0085293F" w:rsidP="0085293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5293F" w:rsidRPr="00D41CC7" w:rsidRDefault="0085293F" w:rsidP="0085293F">
      <w:pPr>
        <w:tabs>
          <w:tab w:val="left" w:pos="42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D41CC7">
        <w:rPr>
          <w:rFonts w:ascii="Times New Roman" w:hAnsi="Times New Roman"/>
          <w:b/>
          <w:i/>
          <w:sz w:val="24"/>
          <w:szCs w:val="24"/>
        </w:rPr>
        <w:t xml:space="preserve">3. Многофункциональные центры, расположенные на территории Талдомского муниципального района </w:t>
      </w:r>
    </w:p>
    <w:p w:rsidR="0085293F" w:rsidRPr="00D41CC7" w:rsidRDefault="0085293F" w:rsidP="0085293F">
      <w:pPr>
        <w:tabs>
          <w:tab w:val="left" w:pos="42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41CC7">
        <w:rPr>
          <w:rFonts w:ascii="Times New Roman" w:hAnsi="Times New Roman"/>
          <w:sz w:val="24"/>
          <w:szCs w:val="24"/>
        </w:rPr>
        <w:t>Место нахождения многофункционального центра: Московская область, г.Талдом, пл.Карла Маркса, д.13</w:t>
      </w:r>
      <w:r w:rsidRPr="00D41CC7">
        <w:rPr>
          <w:rFonts w:ascii="Times New Roman" w:hAnsi="Times New Roman"/>
          <w:i/>
          <w:sz w:val="24"/>
          <w:szCs w:val="24"/>
        </w:rPr>
        <w:t>.</w:t>
      </w:r>
    </w:p>
    <w:p w:rsidR="0085293F" w:rsidRPr="00D41CC7" w:rsidRDefault="0085293F" w:rsidP="008529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41CC7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546"/>
      </w:tblGrid>
      <w:tr w:rsidR="0085293F" w:rsidRPr="00D41CC7" w:rsidTr="00E512B3">
        <w:trPr>
          <w:jc w:val="center"/>
        </w:trPr>
        <w:tc>
          <w:tcPr>
            <w:tcW w:w="1155" w:type="pct"/>
            <w:shd w:val="clear" w:color="auto" w:fill="auto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D41CC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D41CC7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41C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08-00 час. до 20-00 час.</w:t>
            </w:r>
          </w:p>
        </w:tc>
      </w:tr>
      <w:tr w:rsidR="0085293F" w:rsidRPr="00D41CC7" w:rsidTr="00E512B3">
        <w:trPr>
          <w:jc w:val="center"/>
        </w:trPr>
        <w:tc>
          <w:tcPr>
            <w:tcW w:w="1155" w:type="pct"/>
            <w:shd w:val="clear" w:color="auto" w:fill="auto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CC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41C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08-00 час. до 20-00 час.</w:t>
            </w:r>
          </w:p>
        </w:tc>
      </w:tr>
      <w:tr w:rsidR="0085293F" w:rsidRPr="00D41CC7" w:rsidTr="00E512B3">
        <w:trPr>
          <w:jc w:val="center"/>
        </w:trPr>
        <w:tc>
          <w:tcPr>
            <w:tcW w:w="1155" w:type="pct"/>
            <w:shd w:val="clear" w:color="auto" w:fill="auto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D41CC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41C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08-00 час. до 20-00 час.</w:t>
            </w:r>
          </w:p>
        </w:tc>
      </w:tr>
      <w:tr w:rsidR="0085293F" w:rsidRPr="00D41CC7" w:rsidTr="00E512B3">
        <w:trPr>
          <w:jc w:val="center"/>
        </w:trPr>
        <w:tc>
          <w:tcPr>
            <w:tcW w:w="1155" w:type="pct"/>
            <w:shd w:val="clear" w:color="auto" w:fill="auto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41CC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D41CC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41C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08-00 час. до 20-00 час.</w:t>
            </w:r>
          </w:p>
        </w:tc>
      </w:tr>
      <w:tr w:rsidR="0085293F" w:rsidRPr="00D41CC7" w:rsidTr="00E512B3">
        <w:trPr>
          <w:jc w:val="center"/>
        </w:trPr>
        <w:tc>
          <w:tcPr>
            <w:tcW w:w="1155" w:type="pct"/>
            <w:shd w:val="clear" w:color="auto" w:fill="auto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D41CC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41C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08-00 час. до 20-00 час.</w:t>
            </w:r>
          </w:p>
        </w:tc>
      </w:tr>
      <w:tr w:rsidR="0085293F" w:rsidRPr="00D41CC7" w:rsidTr="00E512B3">
        <w:trPr>
          <w:jc w:val="center"/>
        </w:trPr>
        <w:tc>
          <w:tcPr>
            <w:tcW w:w="1155" w:type="pct"/>
            <w:shd w:val="clear" w:color="auto" w:fill="auto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D41CC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41C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08-00 час. до 20-00 час.</w:t>
            </w:r>
          </w:p>
        </w:tc>
      </w:tr>
      <w:tr w:rsidR="0085293F" w:rsidRPr="00D41CC7" w:rsidTr="00E512B3">
        <w:trPr>
          <w:jc w:val="center"/>
        </w:trPr>
        <w:tc>
          <w:tcPr>
            <w:tcW w:w="1155" w:type="pct"/>
            <w:shd w:val="clear" w:color="auto" w:fill="auto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D41CC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5293F" w:rsidRPr="00D41CC7" w:rsidRDefault="0085293F" w:rsidP="00E512B3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D41CC7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5293F" w:rsidRPr="00D41CC7" w:rsidRDefault="0085293F" w:rsidP="008529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41CC7">
        <w:rPr>
          <w:rFonts w:ascii="Times New Roman" w:hAnsi="Times New Roman"/>
          <w:sz w:val="24"/>
          <w:szCs w:val="24"/>
        </w:rPr>
        <w:t>Почтовый адрес многофункционального центра: 141900, Московская область, г.Талдом, пл.Карла Маркса, д.13</w:t>
      </w:r>
      <w:r w:rsidRPr="00D41CC7">
        <w:rPr>
          <w:rFonts w:ascii="Times New Roman" w:hAnsi="Times New Roman"/>
          <w:i/>
          <w:sz w:val="24"/>
          <w:szCs w:val="24"/>
        </w:rPr>
        <w:t>.</w:t>
      </w:r>
    </w:p>
    <w:p w:rsidR="0085293F" w:rsidRPr="00D41CC7" w:rsidRDefault="0085293F" w:rsidP="008529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41CC7">
        <w:rPr>
          <w:rFonts w:ascii="Times New Roman" w:hAnsi="Times New Roman"/>
          <w:sz w:val="24"/>
          <w:szCs w:val="24"/>
        </w:rPr>
        <w:t xml:space="preserve">Телефон </w:t>
      </w:r>
      <w:r w:rsidRPr="00D41CC7">
        <w:rPr>
          <w:rFonts w:ascii="Times New Roman" w:hAnsi="Times New Roman"/>
          <w:sz w:val="24"/>
          <w:szCs w:val="24"/>
          <w:lang w:val="en-US"/>
        </w:rPr>
        <w:t>Call</w:t>
      </w:r>
      <w:r w:rsidRPr="00D41CC7">
        <w:rPr>
          <w:rFonts w:ascii="Times New Roman" w:hAnsi="Times New Roman"/>
          <w:sz w:val="24"/>
          <w:szCs w:val="24"/>
        </w:rPr>
        <w:t>-центра: 8-49620-6-34-35</w:t>
      </w:r>
      <w:r w:rsidRPr="00D41CC7">
        <w:rPr>
          <w:rFonts w:ascii="Times New Roman" w:hAnsi="Times New Roman"/>
          <w:i/>
          <w:sz w:val="24"/>
          <w:szCs w:val="24"/>
        </w:rPr>
        <w:t>.</w:t>
      </w:r>
    </w:p>
    <w:p w:rsidR="0085293F" w:rsidRPr="00D41CC7" w:rsidRDefault="0085293F" w:rsidP="008529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41CC7">
        <w:rPr>
          <w:rFonts w:ascii="Times New Roman" w:hAnsi="Times New Roman"/>
          <w:sz w:val="24"/>
          <w:szCs w:val="24"/>
        </w:rPr>
        <w:t>Официальный сайт многофункциональн</w:t>
      </w:r>
      <w:r>
        <w:rPr>
          <w:rFonts w:ascii="Times New Roman" w:hAnsi="Times New Roman"/>
          <w:sz w:val="24"/>
          <w:szCs w:val="24"/>
        </w:rPr>
        <w:t>о</w:t>
      </w:r>
      <w:r w:rsidRPr="00D41CC7">
        <w:rPr>
          <w:rFonts w:ascii="Times New Roman" w:hAnsi="Times New Roman"/>
          <w:sz w:val="24"/>
          <w:szCs w:val="24"/>
        </w:rPr>
        <w:t>го центра в сети Интернет</w:t>
      </w:r>
      <w:r w:rsidRPr="00D41CC7">
        <w:rPr>
          <w:rFonts w:ascii="Times New Roman" w:hAnsi="Times New Roman"/>
          <w:i/>
          <w:sz w:val="24"/>
          <w:szCs w:val="24"/>
        </w:rPr>
        <w:t>:</w:t>
      </w:r>
      <w:r w:rsidRPr="00D41CC7">
        <w:rPr>
          <w:rFonts w:ascii="Times New Roman" w:hAnsi="Times New Roman"/>
          <w:i/>
          <w:sz w:val="24"/>
          <w:szCs w:val="24"/>
          <w:lang w:val="en-US"/>
        </w:rPr>
        <w:t>www</w:t>
      </w:r>
      <w:r w:rsidRPr="00D41CC7">
        <w:rPr>
          <w:rFonts w:ascii="Times New Roman" w:hAnsi="Times New Roman"/>
          <w:i/>
          <w:sz w:val="24"/>
          <w:szCs w:val="24"/>
        </w:rPr>
        <w:t>,</w:t>
      </w:r>
      <w:r w:rsidRPr="00D41CC7">
        <w:rPr>
          <w:rFonts w:ascii="Times New Roman" w:hAnsi="Times New Roman"/>
          <w:i/>
          <w:sz w:val="24"/>
          <w:szCs w:val="24"/>
          <w:lang w:val="en-US"/>
        </w:rPr>
        <w:t>mfc</w:t>
      </w:r>
      <w:r w:rsidRPr="00D41CC7">
        <w:rPr>
          <w:rFonts w:ascii="Times New Roman" w:hAnsi="Times New Roman"/>
          <w:i/>
          <w:sz w:val="24"/>
          <w:szCs w:val="24"/>
        </w:rPr>
        <w:t>-</w:t>
      </w:r>
      <w:r w:rsidRPr="00D41CC7">
        <w:rPr>
          <w:rFonts w:ascii="Times New Roman" w:hAnsi="Times New Roman"/>
          <w:i/>
          <w:sz w:val="24"/>
          <w:szCs w:val="24"/>
          <w:lang w:val="en-US"/>
        </w:rPr>
        <w:t>taldom</w:t>
      </w:r>
      <w:r w:rsidRPr="00D41CC7">
        <w:rPr>
          <w:rFonts w:ascii="Times New Roman" w:hAnsi="Times New Roman"/>
          <w:i/>
          <w:sz w:val="24"/>
          <w:szCs w:val="24"/>
        </w:rPr>
        <w:t>.</w:t>
      </w:r>
      <w:r w:rsidRPr="00D41CC7">
        <w:rPr>
          <w:rFonts w:ascii="Times New Roman" w:hAnsi="Times New Roman"/>
          <w:i/>
          <w:sz w:val="24"/>
          <w:szCs w:val="24"/>
          <w:lang w:val="en-US"/>
        </w:rPr>
        <w:t>ru</w:t>
      </w:r>
    </w:p>
    <w:p w:rsidR="008F7E2C" w:rsidRPr="00AC6BEB" w:rsidRDefault="008F7E2C" w:rsidP="008C5225">
      <w:pPr>
        <w:pageBreakBefore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8F7E2C" w:rsidRPr="00AC6BEB" w:rsidSect="006B4B1D">
          <w:footerReference w:type="even" r:id="rId13"/>
          <w:footerReference w:type="default" r:id="rId14"/>
          <w:pgSz w:w="11906" w:h="16838"/>
          <w:pgMar w:top="1134" w:right="566" w:bottom="851" w:left="1134" w:header="709" w:footer="709" w:gutter="0"/>
          <w:cols w:space="708"/>
          <w:titlePg/>
          <w:docGrid w:linePitch="360"/>
        </w:sectPr>
      </w:pPr>
    </w:p>
    <w:p w:rsidR="008F7E2C" w:rsidRPr="00AC6BEB" w:rsidRDefault="008F7E2C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A4B" w:rsidRPr="00AC6BEB" w:rsidRDefault="00590A4B" w:rsidP="008C522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6BEB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F52F1B" w:rsidRPr="00AC6BE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C6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E2C" w:rsidRPr="00AC6B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23B60" w:rsidRPr="00AC6BEB">
        <w:rPr>
          <w:rFonts w:ascii="Times New Roman" w:eastAsia="Times New Roman" w:hAnsi="Times New Roman" w:cs="Times New Roman"/>
          <w:sz w:val="28"/>
          <w:szCs w:val="28"/>
        </w:rPr>
        <w:t xml:space="preserve"> к Регламенту</w:t>
      </w:r>
    </w:p>
    <w:p w:rsidR="00590A4B" w:rsidRPr="00AC6BEB" w:rsidRDefault="00B96D34" w:rsidP="008C5225">
      <w:pPr>
        <w:pStyle w:val="1"/>
        <w:jc w:val="center"/>
        <w:rPr>
          <w:i w:val="0"/>
          <w:sz w:val="28"/>
          <w:szCs w:val="28"/>
        </w:rPr>
      </w:pPr>
      <w:bookmarkStart w:id="26" w:name="_Toc427395092"/>
      <w:r w:rsidRPr="00AC6BEB">
        <w:rPr>
          <w:i w:val="0"/>
          <w:sz w:val="28"/>
          <w:szCs w:val="28"/>
        </w:rPr>
        <w:t>Блок-схема</w:t>
      </w:r>
      <w:bookmarkEnd w:id="26"/>
    </w:p>
    <w:p w:rsidR="00381AEA" w:rsidRPr="00AC6BEB" w:rsidRDefault="00B96D34" w:rsidP="008C5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</w:p>
    <w:p w:rsidR="00E667D2" w:rsidRDefault="00137E57" w:rsidP="00E66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170815</wp:posOffset>
                </wp:positionV>
                <wp:extent cx="4543425" cy="390525"/>
                <wp:effectExtent l="0" t="0" r="28575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342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7E0" w:rsidRDefault="009117E0" w:rsidP="00E667D2">
                            <w:pPr>
                              <w:jc w:val="center"/>
                            </w:pPr>
                            <w:r>
                              <w:t>Начало предоставления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70.8pt;margin-top:13.45pt;width:357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" fillcolor="white [3201]" strokecolor="black [3200]" strokeweight="2pt">
                <v:path arrowok="t"/>
                <v:textbox>
                  <w:txbxContent>
                    <w:p w:rsidR="009117E0" w:rsidRDefault="009117E0" w:rsidP="00E667D2">
                      <w:pPr>
                        <w:jc w:val="center"/>
                      </w:pPr>
                      <w:r>
                        <w:t>Начало предоставления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67D2" w:rsidRDefault="00E667D2" w:rsidP="00E667D2">
      <w:pPr>
        <w:tabs>
          <w:tab w:val="left" w:pos="9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67D2" w:rsidRDefault="00137E57" w:rsidP="00E667D2">
      <w:pPr>
        <w:tabs>
          <w:tab w:val="left" w:pos="9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231140</wp:posOffset>
                </wp:positionV>
                <wp:extent cx="3952875" cy="4667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28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7E0" w:rsidRDefault="009117E0" w:rsidP="00E667D2">
                            <w:pPr>
                              <w:jc w:val="center"/>
                            </w:pPr>
                            <w:r>
                              <w:t>Прием и регистрация заявления и представленных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94.8pt;margin-top:18.2pt;width:311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" fillcolor="white [3201]" strokecolor="black [3200]" strokeweight="2pt">
                <v:path arrowok="t"/>
                <v:textbox>
                  <w:txbxContent>
                    <w:p w:rsidR="009117E0" w:rsidRDefault="009117E0" w:rsidP="00E667D2">
                      <w:pPr>
                        <w:jc w:val="center"/>
                      </w:pPr>
                      <w:r>
                        <w:t>Прием и регистрация заявления и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667D2" w:rsidRDefault="00E667D2" w:rsidP="00E667D2">
      <w:pPr>
        <w:tabs>
          <w:tab w:val="left" w:pos="9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67D2" w:rsidRDefault="00137E57" w:rsidP="00E667D2">
      <w:pPr>
        <w:tabs>
          <w:tab w:val="left" w:pos="9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120015</wp:posOffset>
                </wp:positionV>
                <wp:extent cx="323850" cy="323850"/>
                <wp:effectExtent l="19050" t="0" r="19050" b="3810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23850"/>
                        </a:xfrm>
                        <a:prstGeom prst="downArrow">
                          <a:avLst>
                            <a:gd name="adj1" fmla="val 50000"/>
                            <a:gd name="adj2" fmla="val 5588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39.55pt;margin-top:9.4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" adj="9529" fillcolor="white [3201]" strokecolor="black [3200]" strokeweight="2pt">
                <v:path arrowok="t"/>
              </v:shape>
            </w:pict>
          </mc:Fallback>
        </mc:AlternateContent>
      </w:r>
    </w:p>
    <w:p w:rsidR="00E667D2" w:rsidRDefault="00137E57" w:rsidP="00E667D2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187960</wp:posOffset>
                </wp:positionV>
                <wp:extent cx="3952875" cy="4667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28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7E0" w:rsidRDefault="009117E0" w:rsidP="00E667D2">
                            <w:pPr>
                              <w:jc w:val="center"/>
                            </w:pPr>
                            <w:r>
                              <w:t>Обработка и предварительное 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94.8pt;margin-top:14.8pt;width:311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" fillcolor="white [3201]" strokecolor="black [3200]" strokeweight="2pt">
                <v:path arrowok="t"/>
                <v:textbox>
                  <w:txbxContent>
                    <w:p w:rsidR="009117E0" w:rsidRDefault="009117E0" w:rsidP="00E667D2">
                      <w:pPr>
                        <w:jc w:val="center"/>
                      </w:pPr>
                      <w:r>
                        <w:t>Обработка и предварительное рассмотрение заявления и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667D2">
        <w:rPr>
          <w:rFonts w:ascii="Times New Roman" w:hAnsi="Times New Roman" w:cs="Times New Roman"/>
          <w:sz w:val="28"/>
          <w:szCs w:val="28"/>
        </w:rPr>
        <w:tab/>
      </w:r>
    </w:p>
    <w:p w:rsidR="00E667D2" w:rsidRDefault="00E667D2" w:rsidP="00E667D2">
      <w:pPr>
        <w:tabs>
          <w:tab w:val="left" w:pos="9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67D2" w:rsidRDefault="00137E57" w:rsidP="00E667D2">
      <w:pPr>
        <w:tabs>
          <w:tab w:val="left" w:pos="9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64770</wp:posOffset>
                </wp:positionV>
                <wp:extent cx="323850" cy="323850"/>
                <wp:effectExtent l="19050" t="0" r="19050" b="3810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23850"/>
                        </a:xfrm>
                        <a:prstGeom prst="downArrow">
                          <a:avLst>
                            <a:gd name="adj1" fmla="val 50000"/>
                            <a:gd name="adj2" fmla="val 5588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239.25pt;margin-top:5.1pt;width:25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" adj="9529" fillcolor="white [3201]" strokecolor="black [3200]" strokeweight="2pt">
                <v:path arrowok="t"/>
              </v:shape>
            </w:pict>
          </mc:Fallback>
        </mc:AlternateContent>
      </w:r>
    </w:p>
    <w:p w:rsidR="00E667D2" w:rsidRDefault="00137E57" w:rsidP="00E667D2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152400</wp:posOffset>
                </wp:positionV>
                <wp:extent cx="3905250" cy="69532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7E0" w:rsidRDefault="009117E0" w:rsidP="00E667D2">
                            <w:pPr>
                              <w:jc w:val="center"/>
                            </w:pPr>
                            <w:r>
                              <w:t>Формирование и направление межведомственных запросов в органы (организации), участвовавшие в предоставлении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98.55pt;margin-top:12pt;width:307.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" fillcolor="white [3201]" strokecolor="black [3200]" strokeweight="2pt">
                <v:path arrowok="t"/>
                <v:textbox>
                  <w:txbxContent>
                    <w:p w:rsidR="009117E0" w:rsidRDefault="009117E0" w:rsidP="00E667D2">
                      <w:pPr>
                        <w:jc w:val="center"/>
                      </w:pPr>
                      <w:r>
                        <w:t>Формирование и направление межведомственных запросов в органы (организации), участвовавшие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="00E667D2">
        <w:rPr>
          <w:rFonts w:ascii="Times New Roman" w:hAnsi="Times New Roman" w:cs="Times New Roman"/>
          <w:sz w:val="28"/>
          <w:szCs w:val="28"/>
        </w:rPr>
        <w:tab/>
      </w:r>
    </w:p>
    <w:p w:rsidR="00E667D2" w:rsidRDefault="00E667D2" w:rsidP="00E667D2">
      <w:pPr>
        <w:tabs>
          <w:tab w:val="left" w:pos="9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67D2" w:rsidRDefault="00137E57" w:rsidP="00E667D2">
      <w:pPr>
        <w:tabs>
          <w:tab w:val="left" w:pos="9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196215</wp:posOffset>
                </wp:positionV>
                <wp:extent cx="323850" cy="323850"/>
                <wp:effectExtent l="19050" t="0" r="19050" b="3810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23850"/>
                        </a:xfrm>
                        <a:prstGeom prst="downArrow">
                          <a:avLst>
                            <a:gd name="adj1" fmla="val 50000"/>
                            <a:gd name="adj2" fmla="val 5588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239.25pt;margin-top:15.45pt;width:2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" adj="9529" fillcolor="white [3201]" strokecolor="black [3200]" strokeweight="2pt">
                <v:path arrowok="t"/>
              </v:shape>
            </w:pict>
          </mc:Fallback>
        </mc:AlternateContent>
      </w:r>
    </w:p>
    <w:p w:rsidR="00E667D2" w:rsidRDefault="00137E57" w:rsidP="00E667D2">
      <w:pPr>
        <w:tabs>
          <w:tab w:val="left" w:pos="9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257175</wp:posOffset>
                </wp:positionV>
                <wp:extent cx="3905250" cy="4572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7E0" w:rsidRDefault="009117E0" w:rsidP="00E667D2">
                            <w:pPr>
                              <w:jc w:val="center"/>
                            </w:pPr>
                            <w:r>
                              <w:t>Принятие решения о предоставлении (об отказе в предоставлении)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98.55pt;margin-top:20.25pt;width:307.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" fillcolor="white [3201]" strokecolor="black [3200]" strokeweight="2pt">
                <v:path arrowok="t"/>
                <v:textbox>
                  <w:txbxContent>
                    <w:p w:rsidR="009117E0" w:rsidRDefault="009117E0" w:rsidP="00E667D2">
                      <w:pPr>
                        <w:jc w:val="center"/>
                      </w:pPr>
                      <w:r>
                        <w:t>Принятие решения о предоставлении (об отказе в предоставлении)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667D2" w:rsidRDefault="00E667D2" w:rsidP="00E667D2">
      <w:pPr>
        <w:tabs>
          <w:tab w:val="left" w:pos="9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67D2" w:rsidRDefault="00137E57" w:rsidP="00E667D2">
      <w:pPr>
        <w:tabs>
          <w:tab w:val="left" w:pos="9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77470</wp:posOffset>
                </wp:positionV>
                <wp:extent cx="323850" cy="1009650"/>
                <wp:effectExtent l="19050" t="0" r="19050" b="38100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009650"/>
                        </a:xfrm>
                        <a:prstGeom prst="downArrow">
                          <a:avLst>
                            <a:gd name="adj1" fmla="val 50000"/>
                            <a:gd name="adj2" fmla="val 5588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304.05pt;margin-top:6.1pt;width:25.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" adj="17728" fillcolor="white [3201]" strokecolor="black [3200]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77470</wp:posOffset>
                </wp:positionV>
                <wp:extent cx="323850" cy="1009650"/>
                <wp:effectExtent l="19050" t="0" r="19050" b="3810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009650"/>
                        </a:xfrm>
                        <a:prstGeom prst="downArrow">
                          <a:avLst>
                            <a:gd name="adj1" fmla="val 50000"/>
                            <a:gd name="adj2" fmla="val 5588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188.55pt;margin-top:6.1pt;width:25.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" adj="17728" fillcolor="white [3201]" strokecolor="black [3200]" strokeweight="2pt">
                <v:path arrowok="t"/>
              </v:shape>
            </w:pict>
          </mc:Fallback>
        </mc:AlternateContent>
      </w:r>
    </w:p>
    <w:p w:rsidR="00E667D2" w:rsidRDefault="00E667D2" w:rsidP="00E667D2">
      <w:pPr>
        <w:tabs>
          <w:tab w:val="center" w:pos="5103"/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67D2" w:rsidRDefault="00E667D2" w:rsidP="00E667D2">
      <w:pPr>
        <w:tabs>
          <w:tab w:val="center" w:pos="5103"/>
          <w:tab w:val="left" w:pos="8040"/>
        </w:tabs>
        <w:rPr>
          <w:rFonts w:ascii="Times New Roman" w:hAnsi="Times New Roman" w:cs="Times New Roman"/>
          <w:sz w:val="28"/>
          <w:szCs w:val="28"/>
        </w:rPr>
      </w:pPr>
    </w:p>
    <w:p w:rsidR="00E667D2" w:rsidRDefault="00137E57" w:rsidP="00E667D2">
      <w:pPr>
        <w:tabs>
          <w:tab w:val="center" w:pos="5103"/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284480</wp:posOffset>
                </wp:positionV>
                <wp:extent cx="2695575" cy="1085850"/>
                <wp:effectExtent l="0" t="0" r="28575" b="1905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7E0" w:rsidRDefault="009117E0" w:rsidP="00E667D2">
                            <w:pPr>
                              <w:jc w:val="center"/>
                            </w:pPr>
                            <w:r>
                              <w:t>Выдача (направление) Заявителю справки об отказе в предоставлении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1" style="position:absolute;margin-left:43.05pt;margin-top:22.4pt;width:212.25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" fillcolor="white [3201]" strokecolor="black [3200]" strokeweight="2pt">
                <v:path arrowok="t"/>
                <v:textbox>
                  <w:txbxContent>
                    <w:p w:rsidR="009117E0" w:rsidRDefault="009117E0" w:rsidP="00E667D2">
                      <w:pPr>
                        <w:jc w:val="center"/>
                      </w:pPr>
                      <w:r>
                        <w:t>Выдача (направление) Заявителю справки об отказе в предоставлении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284480</wp:posOffset>
                </wp:positionV>
                <wp:extent cx="2543175" cy="1085850"/>
                <wp:effectExtent l="0" t="0" r="28575" b="1905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175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7E0" w:rsidRDefault="009117E0" w:rsidP="00E667D2">
                            <w:pPr>
                              <w:jc w:val="center"/>
                            </w:pPr>
                            <w:r>
                              <w:t>Выдача (направление) Заявителю справки об очередности предоставления жилых помещений на условиях 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2" style="position:absolute;margin-left:268.8pt;margin-top:22.4pt;width:200.25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" fillcolor="white [3201]" strokecolor="black [3200]" strokeweight="2pt">
                <v:path arrowok="t"/>
                <v:textbox>
                  <w:txbxContent>
                    <w:p w:rsidR="009117E0" w:rsidRDefault="009117E0" w:rsidP="00E667D2">
                      <w:pPr>
                        <w:jc w:val="center"/>
                      </w:pPr>
                      <w:r>
                        <w:t>Выдача (направление) Заявителю справки об очередности предоставления жилых помещений на условиях социального найма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67D2" w:rsidRPr="00776C0D" w:rsidRDefault="00E667D2" w:rsidP="00E667D2">
      <w:pPr>
        <w:tabs>
          <w:tab w:val="center" w:pos="5103"/>
          <w:tab w:val="left" w:pos="8040"/>
        </w:tabs>
        <w:rPr>
          <w:rFonts w:ascii="Times New Roman" w:hAnsi="Times New Roman" w:cs="Times New Roman"/>
          <w:sz w:val="28"/>
          <w:szCs w:val="28"/>
        </w:rPr>
      </w:pPr>
    </w:p>
    <w:p w:rsidR="004125E8" w:rsidRDefault="004125E8" w:rsidP="004125E8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5E8" w:rsidRDefault="004125E8" w:rsidP="004125E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6D34" w:rsidRPr="00AC6BEB" w:rsidRDefault="00B96D34" w:rsidP="008C5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959" w:rsidRPr="00AC6BEB" w:rsidRDefault="00197CE9" w:rsidP="008C5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667D2" w:rsidRDefault="00E667D2" w:rsidP="008C522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5CE9" w:rsidRDefault="00385CE9" w:rsidP="008C522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5CE9" w:rsidRDefault="00385CE9" w:rsidP="008C522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3959" w:rsidRPr="00AC6BEB" w:rsidRDefault="00FD3959" w:rsidP="008C522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6BEB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8F7E2C" w:rsidRPr="00AC6BE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23B60" w:rsidRPr="00AC6BEB">
        <w:rPr>
          <w:rFonts w:ascii="Times New Roman" w:eastAsia="Times New Roman" w:hAnsi="Times New Roman" w:cs="Times New Roman"/>
          <w:sz w:val="28"/>
          <w:szCs w:val="28"/>
        </w:rPr>
        <w:t xml:space="preserve"> к Регламенту</w:t>
      </w:r>
    </w:p>
    <w:p w:rsidR="00B96D34" w:rsidRPr="00AC6BEB" w:rsidRDefault="00B96D34" w:rsidP="008C5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7492" w:rsidRPr="00EE78C7" w:rsidRDefault="00B96D34" w:rsidP="006874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bookmarkStart w:id="27" w:name="_Toc427395093"/>
      <w:r w:rsidRPr="00EE78C7">
        <w:rPr>
          <w:rFonts w:ascii="Times New Roman" w:hAnsi="Times New Roman" w:cs="Times New Roman"/>
          <w:b/>
          <w:sz w:val="28"/>
          <w:szCs w:val="28"/>
        </w:rPr>
        <w:t xml:space="preserve">Форма заявления о </w:t>
      </w:r>
      <w:bookmarkEnd w:id="27"/>
      <w:r w:rsidR="00687492" w:rsidRPr="00EE78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выдаче справки об очередности предоставления </w:t>
      </w:r>
    </w:p>
    <w:p w:rsidR="00687492" w:rsidRPr="00EE78C7" w:rsidRDefault="00687492" w:rsidP="006874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E78C7">
        <w:rPr>
          <w:rFonts w:ascii="Times New Roman" w:eastAsia="PMingLiU" w:hAnsi="Times New Roman" w:cs="Times New Roman"/>
          <w:b/>
          <w:bCs/>
          <w:sz w:val="28"/>
          <w:szCs w:val="28"/>
        </w:rPr>
        <w:t>жилых помещений на условиях социального найма</w:t>
      </w:r>
    </w:p>
    <w:p w:rsidR="00FC6BEF" w:rsidRPr="00AC6BEB" w:rsidRDefault="00FC6BEF" w:rsidP="00687492">
      <w:pPr>
        <w:pStyle w:val="1"/>
        <w:jc w:val="center"/>
        <w:rPr>
          <w:sz w:val="28"/>
          <w:szCs w:val="28"/>
        </w:rPr>
      </w:pPr>
    </w:p>
    <w:p w:rsidR="004125E8" w:rsidRPr="00DB0BF2" w:rsidRDefault="004125E8" w:rsidP="004125E8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DB0BF2">
        <w:rPr>
          <w:rFonts w:ascii="Times New Roman" w:hAnsi="Times New Roman" w:cs="Times New Roman"/>
          <w:sz w:val="24"/>
          <w:szCs w:val="24"/>
        </w:rPr>
        <w:t>(руководителю органа местного самоуправления)</w:t>
      </w:r>
    </w:p>
    <w:p w:rsidR="004125E8" w:rsidRPr="00DB0BF2" w:rsidRDefault="004125E8" w:rsidP="00DB0BF2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B0BF2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4125E8" w:rsidRPr="00DB0BF2" w:rsidRDefault="004125E8" w:rsidP="00DB0BF2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B0BF2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(Ф.И.О.)</w:t>
      </w:r>
    </w:p>
    <w:p w:rsidR="004125E8" w:rsidRPr="00DB0BF2" w:rsidRDefault="004125E8" w:rsidP="00DB0BF2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B0BF2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4125E8" w:rsidRPr="00DB0BF2" w:rsidRDefault="004125E8" w:rsidP="00DB0BF2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B0BF2">
        <w:rPr>
          <w:rFonts w:ascii="Times New Roman" w:hAnsi="Times New Roman" w:cs="Times New Roman"/>
          <w:sz w:val="24"/>
          <w:szCs w:val="24"/>
        </w:rPr>
        <w:t xml:space="preserve">                              проживающего(ей) по адресу: _________________</w:t>
      </w:r>
    </w:p>
    <w:p w:rsidR="004125E8" w:rsidRPr="00DB0BF2" w:rsidRDefault="004125E8" w:rsidP="00DB0BF2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B0BF2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4125E8" w:rsidRPr="00DB0BF2" w:rsidRDefault="004125E8" w:rsidP="00DB0BF2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B0BF2">
        <w:rPr>
          <w:rFonts w:ascii="Times New Roman" w:hAnsi="Times New Roman" w:cs="Times New Roman"/>
          <w:sz w:val="24"/>
          <w:szCs w:val="24"/>
        </w:rPr>
        <w:t xml:space="preserve">                               (паспорт (серия, номер, кем и когда выдан)</w:t>
      </w:r>
    </w:p>
    <w:p w:rsidR="004125E8" w:rsidRPr="00DB0BF2" w:rsidRDefault="004125E8" w:rsidP="00DB0BF2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B0BF2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4125E8" w:rsidRPr="00DB0BF2" w:rsidRDefault="004125E8" w:rsidP="00DB0BF2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B0BF2">
        <w:rPr>
          <w:rFonts w:ascii="Times New Roman" w:hAnsi="Times New Roman" w:cs="Times New Roman"/>
          <w:sz w:val="24"/>
          <w:szCs w:val="24"/>
        </w:rPr>
        <w:t xml:space="preserve">                                              (телефон)</w:t>
      </w:r>
    </w:p>
    <w:p w:rsidR="004125E8" w:rsidRPr="00DB0BF2" w:rsidRDefault="004125E8" w:rsidP="004125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25E8" w:rsidRPr="00DB0BF2" w:rsidRDefault="004125E8" w:rsidP="004125E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8" w:name="Par726"/>
      <w:bookmarkEnd w:id="28"/>
      <w:r w:rsidRPr="00DB0BF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125E8" w:rsidRPr="00DB0BF2" w:rsidRDefault="004125E8" w:rsidP="00412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0BF2">
        <w:rPr>
          <w:rFonts w:ascii="Times New Roman" w:hAnsi="Times New Roman" w:cs="Times New Roman"/>
          <w:sz w:val="24"/>
          <w:szCs w:val="24"/>
        </w:rPr>
        <w:t>ЗАЯВЛЕНИЕ</w:t>
      </w:r>
    </w:p>
    <w:p w:rsidR="004125E8" w:rsidRPr="00DB0BF2" w:rsidRDefault="004125E8" w:rsidP="004125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25E8" w:rsidRPr="00DB0BF2" w:rsidRDefault="004125E8" w:rsidP="00DB0B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BF2">
        <w:rPr>
          <w:rFonts w:ascii="Times New Roman" w:hAnsi="Times New Roman" w:cs="Times New Roman"/>
          <w:sz w:val="24"/>
          <w:szCs w:val="24"/>
        </w:rPr>
        <w:t xml:space="preserve">    Прошу Вас выдать справку о моей очередности предоставления жилого помещения на условиях социального найма.</w:t>
      </w:r>
    </w:p>
    <w:p w:rsidR="004125E8" w:rsidRPr="00DB0BF2" w:rsidRDefault="004125E8" w:rsidP="00DB0B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BF2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документов, с целью выдачи информации. </w:t>
      </w:r>
    </w:p>
    <w:p w:rsidR="004125E8" w:rsidRPr="00DB0BF2" w:rsidRDefault="004125E8" w:rsidP="0041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25E8" w:rsidRPr="00DB0BF2" w:rsidRDefault="004125E8" w:rsidP="004125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0BF2">
        <w:rPr>
          <w:rFonts w:ascii="Times New Roman" w:hAnsi="Times New Roman" w:cs="Times New Roman"/>
          <w:sz w:val="24"/>
          <w:szCs w:val="24"/>
        </w:rPr>
        <w:t>Состав моей семьи ____________________ человек:</w:t>
      </w:r>
    </w:p>
    <w:p w:rsidR="004125E8" w:rsidRPr="00DB0BF2" w:rsidRDefault="004125E8" w:rsidP="004125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0BF2"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______________________________________________________________</w:t>
      </w:r>
    </w:p>
    <w:p w:rsidR="004125E8" w:rsidRPr="00DB0BF2" w:rsidRDefault="004125E8" w:rsidP="004125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0BF2">
        <w:rPr>
          <w:rFonts w:ascii="Times New Roman" w:hAnsi="Times New Roman" w:cs="Times New Roman"/>
          <w:sz w:val="24"/>
          <w:szCs w:val="24"/>
        </w:rPr>
        <w:t xml:space="preserve">                        (Ф.И.О., число, месяц, год рождения)</w:t>
      </w:r>
    </w:p>
    <w:p w:rsidR="004125E8" w:rsidRPr="00DB0BF2" w:rsidRDefault="004125E8" w:rsidP="004125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0BF2">
        <w:rPr>
          <w:rFonts w:ascii="Times New Roman" w:hAnsi="Times New Roman" w:cs="Times New Roman"/>
          <w:sz w:val="24"/>
          <w:szCs w:val="24"/>
        </w:rPr>
        <w:t>2. Супруг(а) ______________________________________________________________</w:t>
      </w:r>
    </w:p>
    <w:p w:rsidR="004125E8" w:rsidRPr="00DB0BF2" w:rsidRDefault="004125E8" w:rsidP="004125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0BF2">
        <w:rPr>
          <w:rFonts w:ascii="Times New Roman" w:hAnsi="Times New Roman" w:cs="Times New Roman"/>
          <w:sz w:val="24"/>
          <w:szCs w:val="24"/>
        </w:rPr>
        <w:t xml:space="preserve">                        (Ф.И.О., число, месяц, год рождения)</w:t>
      </w:r>
    </w:p>
    <w:p w:rsidR="004125E8" w:rsidRPr="00DB0BF2" w:rsidRDefault="004125E8" w:rsidP="004125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0BF2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4125E8" w:rsidRPr="00DB0BF2" w:rsidRDefault="004125E8" w:rsidP="004125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0BF2">
        <w:rPr>
          <w:rFonts w:ascii="Times New Roman" w:hAnsi="Times New Roman" w:cs="Times New Roman"/>
          <w:sz w:val="24"/>
          <w:szCs w:val="24"/>
        </w:rPr>
        <w:t xml:space="preserve">        (родственные отношения, Ф.И.О., число, месяц, год рождения)</w:t>
      </w:r>
    </w:p>
    <w:p w:rsidR="004125E8" w:rsidRPr="00DB0BF2" w:rsidRDefault="004125E8" w:rsidP="004125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0BF2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4125E8" w:rsidRPr="00DB0BF2" w:rsidRDefault="004125E8" w:rsidP="004125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0BF2">
        <w:rPr>
          <w:rFonts w:ascii="Times New Roman" w:hAnsi="Times New Roman" w:cs="Times New Roman"/>
          <w:sz w:val="24"/>
          <w:szCs w:val="24"/>
        </w:rPr>
        <w:t xml:space="preserve">        (родственные отношения, Ф.И.О., число, месяц, год рождения)</w:t>
      </w:r>
    </w:p>
    <w:p w:rsidR="004125E8" w:rsidRPr="00DB0BF2" w:rsidRDefault="004125E8" w:rsidP="004125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25E8" w:rsidRPr="00DB0BF2" w:rsidRDefault="004125E8" w:rsidP="004125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0BF2"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p w:rsidR="004125E8" w:rsidRPr="00DB0BF2" w:rsidRDefault="004125E8" w:rsidP="004125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0BF2">
        <w:rPr>
          <w:rFonts w:ascii="Times New Roman" w:hAnsi="Times New Roman" w:cs="Times New Roman"/>
          <w:sz w:val="24"/>
          <w:szCs w:val="24"/>
        </w:rPr>
        <w:t>1.</w:t>
      </w:r>
    </w:p>
    <w:p w:rsidR="004125E8" w:rsidRPr="00DB0BF2" w:rsidRDefault="004125E8" w:rsidP="004125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0BF2">
        <w:rPr>
          <w:rFonts w:ascii="Times New Roman" w:hAnsi="Times New Roman" w:cs="Times New Roman"/>
          <w:sz w:val="24"/>
          <w:szCs w:val="24"/>
        </w:rPr>
        <w:t>2.</w:t>
      </w:r>
    </w:p>
    <w:p w:rsidR="004125E8" w:rsidRPr="00DB0BF2" w:rsidRDefault="004125E8" w:rsidP="004125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0BF2">
        <w:rPr>
          <w:rFonts w:ascii="Times New Roman" w:hAnsi="Times New Roman" w:cs="Times New Roman"/>
          <w:sz w:val="24"/>
          <w:szCs w:val="24"/>
        </w:rPr>
        <w:t>3.</w:t>
      </w:r>
    </w:p>
    <w:p w:rsidR="004125E8" w:rsidRPr="00DB0BF2" w:rsidRDefault="004125E8" w:rsidP="004125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25E8" w:rsidRPr="00DB0BF2" w:rsidRDefault="004125E8" w:rsidP="004125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0BF2">
        <w:rPr>
          <w:rFonts w:ascii="Times New Roman" w:hAnsi="Times New Roman" w:cs="Times New Roman"/>
          <w:sz w:val="24"/>
          <w:szCs w:val="24"/>
        </w:rPr>
        <w:t xml:space="preserve">"____" _________________ 20____ г.   </w:t>
      </w:r>
      <w:r w:rsidR="00DB0BF2">
        <w:rPr>
          <w:rFonts w:ascii="Times New Roman" w:hAnsi="Times New Roman" w:cs="Times New Roman"/>
          <w:sz w:val="24"/>
          <w:szCs w:val="24"/>
        </w:rPr>
        <w:t xml:space="preserve"> </w:t>
      </w:r>
      <w:r w:rsidRPr="00DB0BF2">
        <w:rPr>
          <w:rFonts w:ascii="Times New Roman" w:hAnsi="Times New Roman" w:cs="Times New Roman"/>
          <w:sz w:val="24"/>
          <w:szCs w:val="24"/>
        </w:rPr>
        <w:t xml:space="preserve"> Подпись заявителя ___________________</w:t>
      </w:r>
    </w:p>
    <w:p w:rsidR="00DB0BF2" w:rsidRDefault="004125E8" w:rsidP="004125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0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B0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B0BF2" w:rsidRDefault="00DB0BF2" w:rsidP="004125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</w:t>
      </w:r>
    </w:p>
    <w:p w:rsidR="004125E8" w:rsidRPr="00DB0BF2" w:rsidRDefault="00DB0BF2" w:rsidP="004125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125E8" w:rsidRPr="00DB0BF2">
        <w:rPr>
          <w:rFonts w:ascii="Times New Roman" w:hAnsi="Times New Roman" w:cs="Times New Roman"/>
          <w:sz w:val="24"/>
          <w:szCs w:val="24"/>
        </w:rPr>
        <w:t>(Ф.И.О.)</w:t>
      </w:r>
    </w:p>
    <w:p w:rsidR="005219A3" w:rsidRPr="00DB0BF2" w:rsidRDefault="005219A3" w:rsidP="008C5225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19A3" w:rsidRPr="00AC6BEB" w:rsidRDefault="005219A3" w:rsidP="008C5225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5CE9" w:rsidRDefault="00385CE9" w:rsidP="008C522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5CE9" w:rsidRDefault="00385CE9" w:rsidP="008C522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19A3" w:rsidRPr="00AC6BEB" w:rsidRDefault="005219A3" w:rsidP="008C522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6BEB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235C42" w:rsidRPr="00AC6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9F8" w:rsidRPr="00AC6BEB">
        <w:rPr>
          <w:rFonts w:ascii="Times New Roman" w:eastAsia="Times New Roman" w:hAnsi="Times New Roman" w:cs="Times New Roman"/>
          <w:sz w:val="28"/>
          <w:szCs w:val="28"/>
        </w:rPr>
        <w:t>4</w:t>
      </w:r>
      <w:r w:rsidR="00623B60" w:rsidRPr="00AC6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623B60" w:rsidRPr="00AC6BE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C6BEB">
        <w:rPr>
          <w:rFonts w:ascii="Times New Roman" w:eastAsia="Times New Roman" w:hAnsi="Times New Roman" w:cs="Times New Roman"/>
          <w:sz w:val="28"/>
          <w:szCs w:val="28"/>
        </w:rPr>
        <w:t>егламенту</w:t>
      </w:r>
    </w:p>
    <w:p w:rsidR="005219A3" w:rsidRPr="00AC6BEB" w:rsidRDefault="005219A3" w:rsidP="008C5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6BEF" w:rsidRPr="00AC6BEB" w:rsidRDefault="00FC6BEF" w:rsidP="008C5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5E8" w:rsidRPr="004125E8" w:rsidRDefault="00052756" w:rsidP="004125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bookmarkStart w:id="29" w:name="_Toc427395094"/>
      <w:r w:rsidRPr="004125E8">
        <w:rPr>
          <w:rFonts w:ascii="Times New Roman" w:hAnsi="Times New Roman" w:cs="Times New Roman"/>
          <w:b/>
          <w:sz w:val="28"/>
          <w:szCs w:val="28"/>
        </w:rPr>
        <w:t>Ф</w:t>
      </w:r>
      <w:r w:rsidR="00992DFF" w:rsidRPr="004125E8">
        <w:rPr>
          <w:rFonts w:ascii="Times New Roman" w:hAnsi="Times New Roman" w:cs="Times New Roman"/>
          <w:b/>
          <w:sz w:val="28"/>
          <w:szCs w:val="28"/>
        </w:rPr>
        <w:t xml:space="preserve">орма </w:t>
      </w:r>
      <w:r w:rsidRPr="004125E8">
        <w:rPr>
          <w:rFonts w:ascii="Times New Roman" w:hAnsi="Times New Roman" w:cs="Times New Roman"/>
          <w:b/>
          <w:sz w:val="28"/>
          <w:szCs w:val="28"/>
        </w:rPr>
        <w:t>решения об отказе в</w:t>
      </w:r>
      <w:r w:rsidRPr="004125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End w:id="29"/>
      <w:r w:rsidR="004125E8" w:rsidRPr="004125E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выдаче справки об очередности предоставления </w:t>
      </w:r>
    </w:p>
    <w:p w:rsidR="004125E8" w:rsidRPr="004125E8" w:rsidRDefault="004125E8" w:rsidP="004125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4125E8">
        <w:rPr>
          <w:rFonts w:ascii="Times New Roman" w:eastAsia="PMingLiU" w:hAnsi="Times New Roman" w:cs="Times New Roman"/>
          <w:b/>
          <w:bCs/>
          <w:sz w:val="28"/>
          <w:szCs w:val="28"/>
        </w:rPr>
        <w:t>жилых помещений на условиях социального найма</w:t>
      </w:r>
    </w:p>
    <w:p w:rsidR="00052756" w:rsidRPr="00AC6BEB" w:rsidRDefault="00052756" w:rsidP="004125E8">
      <w:pPr>
        <w:pStyle w:val="1"/>
        <w:jc w:val="center"/>
        <w:rPr>
          <w:sz w:val="28"/>
          <w:szCs w:val="28"/>
        </w:rPr>
      </w:pPr>
    </w:p>
    <w:p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52756" w:rsidRPr="00AC6BEB" w:rsidRDefault="00052756" w:rsidP="008C522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(Ф.И.О., адрес заявителя (представителя) заявителя)</w:t>
      </w:r>
    </w:p>
    <w:p w:rsidR="00052756" w:rsidRPr="00AC6BEB" w:rsidRDefault="00052756" w:rsidP="008C522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125E8" w:rsidRDefault="00052756" w:rsidP="004125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(регистрационный номер заявления о </w:t>
      </w:r>
      <w:r w:rsidR="004125E8" w:rsidRPr="004125E8">
        <w:rPr>
          <w:rFonts w:ascii="Times New Roman" w:eastAsia="PMingLiU" w:hAnsi="Times New Roman" w:cs="Times New Roman"/>
          <w:bCs/>
          <w:sz w:val="28"/>
          <w:szCs w:val="28"/>
        </w:rPr>
        <w:t>выдаче</w:t>
      </w:r>
      <w:r w:rsidR="004125E8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</w:p>
    <w:p w:rsidR="004125E8" w:rsidRPr="004125E8" w:rsidRDefault="004125E8" w:rsidP="004125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4125E8">
        <w:rPr>
          <w:rFonts w:ascii="Times New Roman" w:eastAsia="PMingLiU" w:hAnsi="Times New Roman" w:cs="Times New Roman"/>
          <w:bCs/>
          <w:sz w:val="28"/>
          <w:szCs w:val="28"/>
        </w:rPr>
        <w:t xml:space="preserve">справки об очередности предоставления </w:t>
      </w:r>
    </w:p>
    <w:p w:rsidR="004125E8" w:rsidRPr="004125E8" w:rsidRDefault="004125E8" w:rsidP="004125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4125E8">
        <w:rPr>
          <w:rFonts w:ascii="Times New Roman" w:eastAsia="PMingLiU" w:hAnsi="Times New Roman" w:cs="Times New Roman"/>
          <w:bCs/>
          <w:sz w:val="28"/>
          <w:szCs w:val="28"/>
        </w:rPr>
        <w:t>жилых помещений на условиях социального найма)</w:t>
      </w:r>
    </w:p>
    <w:p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125E8" w:rsidRPr="004125E8" w:rsidRDefault="00052756" w:rsidP="001730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AC6BEB">
        <w:rPr>
          <w:rFonts w:ascii="Times New Roman" w:hAnsi="Times New Roman" w:cs="Times New Roman"/>
          <w:b/>
          <w:bCs/>
          <w:sz w:val="28"/>
          <w:szCs w:val="28"/>
        </w:rPr>
        <w:t>Решение об отказе</w:t>
      </w:r>
      <w:r w:rsidRPr="00AC6BE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</w:t>
      </w:r>
      <w:r w:rsidR="004125E8" w:rsidRPr="004125E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выдаче справки об очередности предоставления </w:t>
      </w:r>
    </w:p>
    <w:p w:rsidR="004125E8" w:rsidRPr="004125E8" w:rsidRDefault="004125E8" w:rsidP="004125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4125E8">
        <w:rPr>
          <w:rFonts w:ascii="Times New Roman" w:eastAsia="PMingLiU" w:hAnsi="Times New Roman" w:cs="Times New Roman"/>
          <w:b/>
          <w:bCs/>
          <w:sz w:val="28"/>
          <w:szCs w:val="28"/>
        </w:rPr>
        <w:t>жилых помещений на условиях социального найма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052756" w:rsidRPr="00AC6BEB" w:rsidTr="004125E8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756" w:rsidRPr="00AC6BEB" w:rsidRDefault="004125E8" w:rsidP="004125E8">
            <w:pPr>
              <w:spacing w:after="0" w:line="240" w:lineRule="auto"/>
              <w:ind w:left="-737" w:right="-255"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756" w:rsidRPr="00AC6BEB" w:rsidRDefault="00052756" w:rsidP="008C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756" w:rsidRPr="00AC6BEB" w:rsidRDefault="004125E8" w:rsidP="008C5225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756" w:rsidRPr="00AC6BEB" w:rsidRDefault="00052756" w:rsidP="008C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756" w:rsidRPr="00AC6BEB" w:rsidRDefault="00052756" w:rsidP="008C5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756" w:rsidRPr="00AC6BEB" w:rsidRDefault="00052756" w:rsidP="008C5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052756" w:rsidRPr="00AC6BEB" w:rsidRDefault="00052756" w:rsidP="008C5225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сообщает, что  </w:t>
      </w:r>
      <w:r w:rsidRPr="00AC6BEB">
        <w:rPr>
          <w:rFonts w:ascii="Times New Roman" w:hAnsi="Times New Roman" w:cs="Times New Roman"/>
          <w:sz w:val="28"/>
          <w:szCs w:val="28"/>
        </w:rPr>
        <w:tab/>
        <w:t>,</w:t>
      </w:r>
    </w:p>
    <w:p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ind w:left="1559" w:right="113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(Ф.И.О. заявителя в дательном падеже, наименование, номер и дата выдачи документа,</w:t>
      </w:r>
    </w:p>
    <w:p w:rsidR="00052756" w:rsidRPr="00AC6BEB" w:rsidRDefault="00052756" w:rsidP="008C5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756" w:rsidRDefault="00052756" w:rsidP="008C522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подтверждающего личность, почтовый адрес – для физического лица</w:t>
      </w:r>
      <w:r w:rsidR="004125E8">
        <w:rPr>
          <w:rFonts w:ascii="Times New Roman" w:hAnsi="Times New Roman" w:cs="Times New Roman"/>
          <w:sz w:val="28"/>
          <w:szCs w:val="28"/>
        </w:rPr>
        <w:t>)</w:t>
      </w:r>
    </w:p>
    <w:p w:rsidR="004125E8" w:rsidRDefault="004125E8" w:rsidP="008C522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5E8" w:rsidRPr="00AC6BEB" w:rsidRDefault="004125E8" w:rsidP="008C522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52756" w:rsidRPr="00AC6BEB" w:rsidRDefault="00052756" w:rsidP="008C5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E8" w:rsidRDefault="00052756" w:rsidP="004125E8">
      <w:pPr>
        <w:tabs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8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125E8" w:rsidRPr="0001538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125E8" w:rsidRPr="0001538D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</w:t>
      </w:r>
      <w:r w:rsidR="004125E8" w:rsidRPr="0001538D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</w:p>
    <w:p w:rsidR="00CA481D" w:rsidRPr="00AC6BEB" w:rsidRDefault="00CA481D" w:rsidP="004125E8">
      <w:pPr>
        <w:tabs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756" w:rsidRPr="00AC6BEB" w:rsidRDefault="00052756" w:rsidP="008C5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в связи с  </w:t>
      </w:r>
    </w:p>
    <w:p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ind w:left="1007"/>
        <w:rPr>
          <w:rFonts w:ascii="Times New Roman" w:hAnsi="Times New Roman" w:cs="Times New Roman"/>
          <w:sz w:val="28"/>
          <w:szCs w:val="28"/>
        </w:rPr>
      </w:pPr>
    </w:p>
    <w:p w:rsidR="00052756" w:rsidRPr="00AC6BEB" w:rsidRDefault="00052756" w:rsidP="008C5225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ab/>
        <w:t>.</w:t>
      </w:r>
    </w:p>
    <w:p w:rsidR="00052756" w:rsidRDefault="00052756" w:rsidP="008C522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(основание отказа)</w:t>
      </w:r>
    </w:p>
    <w:p w:rsidR="004125E8" w:rsidRPr="00AC6BEB" w:rsidRDefault="004125E8" w:rsidP="008C522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4125E8" w:rsidRDefault="004125E8" w:rsidP="008C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D26" w:rsidRPr="00AC6BEB" w:rsidRDefault="00714D26" w:rsidP="008C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052756" w:rsidRPr="00AC6BEB" w:rsidTr="007C74A9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756" w:rsidRPr="00AC6BEB" w:rsidRDefault="00052756" w:rsidP="008C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756" w:rsidRPr="00AC6BEB" w:rsidRDefault="00052756" w:rsidP="008C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756" w:rsidRPr="00AC6BEB" w:rsidRDefault="00052756" w:rsidP="008C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756" w:rsidRPr="00AC6BEB" w:rsidTr="007C74A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52756" w:rsidRPr="00AC6BEB" w:rsidRDefault="00052756" w:rsidP="008C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52756" w:rsidRPr="00AC6BEB" w:rsidRDefault="00052756" w:rsidP="008C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756" w:rsidRPr="00AC6BEB" w:rsidRDefault="00052756" w:rsidP="008C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052756" w:rsidRPr="00AC6BEB" w:rsidRDefault="00052756" w:rsidP="008C5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М.П.</w:t>
      </w:r>
    </w:p>
    <w:p w:rsidR="00052756" w:rsidRPr="00AC6BEB" w:rsidRDefault="00052756" w:rsidP="008C5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E55" w:rsidRPr="00AC6BEB" w:rsidRDefault="00447E55" w:rsidP="008C5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br w:type="page"/>
      </w:r>
    </w:p>
    <w:p w:rsidR="004422CB" w:rsidRPr="00AC6BEB" w:rsidRDefault="004422CB" w:rsidP="004422CB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4422CB" w:rsidRPr="00AC6BEB" w:rsidSect="0098552B">
          <w:headerReference w:type="default" r:id="rId15"/>
          <w:footerReference w:type="default" r:id="rId16"/>
          <w:pgSz w:w="11906" w:h="16838" w:code="9"/>
          <w:pgMar w:top="1440" w:right="567" w:bottom="1276" w:left="1134" w:header="720" w:footer="720" w:gutter="0"/>
          <w:cols w:space="720"/>
          <w:noEndnote/>
        </w:sectPr>
      </w:pPr>
    </w:p>
    <w:p w:rsidR="004F5E73" w:rsidRPr="00AC6BEB" w:rsidRDefault="004F5E73" w:rsidP="004422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F79CE">
        <w:rPr>
          <w:rFonts w:ascii="Times New Roman" w:hAnsi="Times New Roman" w:cs="Times New Roman"/>
          <w:sz w:val="28"/>
          <w:szCs w:val="28"/>
        </w:rPr>
        <w:t>5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:rsidR="004F5E73" w:rsidRPr="00AC6BEB" w:rsidRDefault="004F5E73" w:rsidP="008C522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F5E73" w:rsidRPr="00AC6BEB" w:rsidRDefault="004F5E73" w:rsidP="008C5225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0" w:name="_Toc427395120"/>
      <w:r w:rsidRPr="00AC6BE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4422CB" w:rsidRPr="00AC6BEB">
        <w:rPr>
          <w:rFonts w:ascii="Times New Roman" w:hAnsi="Times New Roman" w:cs="Times New Roman"/>
          <w:b/>
          <w:sz w:val="28"/>
          <w:szCs w:val="28"/>
        </w:rPr>
        <w:t>нормативных актов</w:t>
      </w:r>
      <w:r w:rsidRPr="00AC6BEB">
        <w:rPr>
          <w:rFonts w:ascii="Times New Roman" w:hAnsi="Times New Roman" w:cs="Times New Roman"/>
          <w:b/>
          <w:sz w:val="28"/>
          <w:szCs w:val="28"/>
        </w:rPr>
        <w:t>, в соответствии с которыми осуществляется оказание Услуги</w:t>
      </w:r>
      <w:bookmarkEnd w:id="30"/>
    </w:p>
    <w:p w:rsidR="004F5E73" w:rsidRPr="00AC6BEB" w:rsidRDefault="004F5E73" w:rsidP="008C522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5E73" w:rsidRPr="00EE78C7" w:rsidRDefault="004F5E73" w:rsidP="008C5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78C7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с: </w:t>
      </w:r>
    </w:p>
    <w:p w:rsidR="004F5E73" w:rsidRPr="00EE78C7" w:rsidRDefault="004F5E73" w:rsidP="00112E2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8C7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AE26CB" w:rsidRPr="00EE78C7" w:rsidRDefault="00AE26CB" w:rsidP="00112E2F">
      <w:pPr>
        <w:pStyle w:val="a9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C7">
        <w:rPr>
          <w:rFonts w:ascii="Times New Roman" w:eastAsia="Times New Roman" w:hAnsi="Times New Roman" w:cs="Times New Roman"/>
          <w:sz w:val="28"/>
          <w:szCs w:val="28"/>
        </w:rPr>
        <w:t>Жилищным кодексом Российской Федерации («Российская газета», № 1, 12.01.2005);</w:t>
      </w:r>
    </w:p>
    <w:p w:rsidR="00AE26CB" w:rsidRPr="00EE78C7" w:rsidRDefault="00AE26CB" w:rsidP="00112E2F">
      <w:pPr>
        <w:pStyle w:val="a9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78C7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EE78C7">
        <w:rPr>
          <w:rFonts w:ascii="Times New Roman" w:hAnsi="Times New Roman" w:cs="Times New Roman"/>
          <w:iCs/>
          <w:sz w:val="28"/>
          <w:szCs w:val="28"/>
        </w:rPr>
        <w:t xml:space="preserve"> законом от 02.05.2006 № 59-ФЗ «О порядке рассмотрения обращений граждан Российской Федерации» (</w:t>
      </w:r>
      <w:r w:rsidRPr="00EE78C7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2006, № 19, ст. 2060; 2010, № 27, ст. 3410, 2013, № 27, ст. 3474)</w:t>
      </w:r>
      <w:r w:rsidRPr="00EE78C7">
        <w:rPr>
          <w:rFonts w:ascii="Times New Roman" w:hAnsi="Times New Roman" w:cs="Times New Roman"/>
          <w:iCs/>
          <w:sz w:val="28"/>
          <w:szCs w:val="28"/>
        </w:rPr>
        <w:t>;</w:t>
      </w:r>
    </w:p>
    <w:p w:rsidR="00AE26CB" w:rsidRPr="00EE78C7" w:rsidRDefault="00AE26CB" w:rsidP="00112E2F">
      <w:pPr>
        <w:pStyle w:val="a9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C7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38224);</w:t>
      </w:r>
    </w:p>
    <w:p w:rsidR="00AE26CB" w:rsidRPr="00EE78C7" w:rsidRDefault="00AE26CB" w:rsidP="00112E2F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8C7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(в ред. от 23.07.2013) № 210-ФЗ «Об организации предоставления государственных и муниципальных услуг» (Собрание законодательства Российской Федерации, 2010, № 31, ст. 4179); </w:t>
      </w:r>
    </w:p>
    <w:p w:rsidR="00A51E6D" w:rsidRPr="00EE78C7" w:rsidRDefault="00EE78C7" w:rsidP="00112E2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1E6D" w:rsidRPr="00EE78C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A51E6D" w:rsidRPr="00EE78C7" w:rsidRDefault="00AE26CB" w:rsidP="00112E2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8C7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hyperlink r:id="rId17" w:history="1">
        <w:r w:rsidRPr="00EE78C7">
          <w:rPr>
            <w:rFonts w:ascii="Times New Roman" w:eastAsia="Times New Roman" w:hAnsi="Times New Roman" w:cs="Times New Roman"/>
            <w:sz w:val="28"/>
            <w:szCs w:val="28"/>
          </w:rPr>
          <w:t>Министерства регионального развития Российской Федерации</w:t>
        </w:r>
      </w:hyperlink>
      <w:r w:rsidRPr="00EE78C7">
        <w:rPr>
          <w:rFonts w:ascii="Times New Roman" w:eastAsia="Times New Roman" w:hAnsi="Times New Roman" w:cs="Times New Roman"/>
          <w:sz w:val="28"/>
          <w:szCs w:val="28"/>
        </w:rPr>
        <w:t xml:space="preserve"> от 26.02.2005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(приложение к газете «Учет. Налоги. Право» «Официальные документы» от 22.03.2005 г. № 11);</w:t>
      </w:r>
      <w:r w:rsidR="00A51E6D" w:rsidRPr="00EE78C7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23.12.2009);</w:t>
      </w:r>
    </w:p>
    <w:p w:rsidR="00A51E6D" w:rsidRPr="00EE78C7" w:rsidRDefault="00EE78C7" w:rsidP="00112E2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51E6D" w:rsidRPr="00EE78C7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</w:t>
      </w:r>
      <w:r w:rsidR="00A51E6D" w:rsidRPr="00EE78C7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предоставляемых в электронной форме» («Российская газета», №93, 29.04.2011);</w:t>
      </w:r>
    </w:p>
    <w:p w:rsidR="00AE26CB" w:rsidRPr="00EE78C7" w:rsidRDefault="00EB20A2" w:rsidP="00112E2F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tooltip="Закон Московской области от 12.12.2005 N 260/2005-ОЗ (ред. от 02.10.2013) &quot;О порядке ведения учета граждан в качестве нуждающихся в жилых помещениях, предоставляемых по договорам социального найма&quot; (принят постановлением Мособлдумы от 30.11.2005 N 7/160-П){Кон" w:history="1">
        <w:r w:rsidR="00AE26CB" w:rsidRPr="00EE78C7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="00AE26CB" w:rsidRPr="00EE78C7">
        <w:rPr>
          <w:rFonts w:ascii="Times New Roman" w:eastAsia="Times New Roman" w:hAnsi="Times New Roman" w:cs="Times New Roman"/>
          <w:sz w:val="28"/>
          <w:szCs w:val="28"/>
        </w:rPr>
        <w:t>ом Московской области от 12 декабря 2005 г. № 260/2005-ОЗ «О порядке ведения учета граждан в качестве нуждающихся в жилых помещениях, предоставляемых по договорам социального найма» («Ежедневные Новости. Подмосковье», № 240, 17.12.2005);</w:t>
      </w:r>
    </w:p>
    <w:p w:rsidR="00AE26CB" w:rsidRPr="00EE78C7" w:rsidRDefault="00AE26CB" w:rsidP="00112E2F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C7">
        <w:rPr>
          <w:rFonts w:ascii="Times New Roman" w:eastAsia="Times New Roman" w:hAnsi="Times New Roman" w:cs="Times New Roman"/>
          <w:sz w:val="28"/>
          <w:szCs w:val="28"/>
        </w:rPr>
        <w:t xml:space="preserve">Законом Московской области №277/2005-ОЗ от 30.12.2005 «О признании граждан, проживающих в Московской области, малоимущими в целях принятия их на учет нуждающихся в жилых помещениях, предоставляемых по договорам социального найма» («Ежедневные Новости. Подмосковье», № 5, 14.01.2006); </w:t>
      </w:r>
    </w:p>
    <w:p w:rsidR="00AE26CB" w:rsidRPr="00EE78C7" w:rsidRDefault="00AE26CB" w:rsidP="00112E2F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8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78C7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31.08.2006 № 839/33 «О Порядке учета доходов и имущества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фонда» («Ежедневные Новости. Подмосковье», № 164, 06.09.2006);</w:t>
      </w:r>
    </w:p>
    <w:p w:rsidR="00AE26CB" w:rsidRPr="00EE78C7" w:rsidRDefault="00AE26CB" w:rsidP="00112E2F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8C7"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Pr="00EE78C7">
        <w:rPr>
          <w:rFonts w:ascii="Times New Roman" w:hAnsi="Times New Roman" w:cs="Times New Roman"/>
          <w:sz w:val="28"/>
          <w:szCs w:val="28"/>
        </w:rPr>
        <w:t>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 Подмосковье», № 199, 24.10.2013);</w:t>
      </w:r>
    </w:p>
    <w:p w:rsidR="004F5E73" w:rsidRPr="00EE78C7" w:rsidRDefault="00945192" w:rsidP="00112E2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F5E73" w:rsidRPr="00EE78C7">
        <w:rPr>
          <w:rFonts w:ascii="Times New Roman" w:hAnsi="Times New Roman" w:cs="Times New Roman"/>
          <w:sz w:val="28"/>
          <w:szCs w:val="28"/>
        </w:rPr>
        <w:t>аконом Московской области от 05.10.2006 № 164/2006-ОЗ «О рассмотрении обращений граждан» («Ежедневные Новости. Подмосковье», № 189, 11.10.2006);</w:t>
      </w:r>
    </w:p>
    <w:p w:rsidR="004F5E73" w:rsidRDefault="00945192" w:rsidP="007D3ED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862">
        <w:rPr>
          <w:rFonts w:ascii="Times New Roman" w:hAnsi="Times New Roman" w:cs="Times New Roman"/>
          <w:sz w:val="28"/>
          <w:szCs w:val="28"/>
        </w:rPr>
        <w:t>П</w:t>
      </w:r>
      <w:r w:rsidR="004F5E73" w:rsidRPr="003E6862">
        <w:rPr>
          <w:rFonts w:ascii="Times New Roman" w:hAnsi="Times New Roman" w:cs="Times New Roman"/>
          <w:sz w:val="28"/>
          <w:szCs w:val="28"/>
        </w:rPr>
        <w:t>остановлением Правительства Московской области от 25.04.2011 №365/15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3E6862" w:rsidRPr="003E6862">
        <w:rPr>
          <w:rFonts w:ascii="Times New Roman" w:hAnsi="Times New Roman" w:cs="Times New Roman"/>
          <w:sz w:val="28"/>
          <w:szCs w:val="28"/>
        </w:rPr>
        <w:t>;</w:t>
      </w:r>
      <w:r w:rsidR="004F5E73" w:rsidRPr="003E6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ED2" w:rsidRPr="007D3ED2" w:rsidRDefault="007D3ED2" w:rsidP="007D3ED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ED2">
        <w:rPr>
          <w:rFonts w:ascii="Times New Roman" w:hAnsi="Times New Roman" w:cs="Times New Roman"/>
          <w:sz w:val="28"/>
          <w:szCs w:val="28"/>
        </w:rPr>
        <w:t>___________________________ (муниципальный правовой акт).</w:t>
      </w:r>
    </w:p>
    <w:p w:rsidR="007D3ED2" w:rsidRPr="003E6862" w:rsidRDefault="007D3ED2" w:rsidP="000D1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9A3" w:rsidRPr="00AC6BEB" w:rsidRDefault="00184A34" w:rsidP="008C52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F79CE">
        <w:rPr>
          <w:rFonts w:ascii="Times New Roman" w:hAnsi="Times New Roman" w:cs="Times New Roman"/>
          <w:sz w:val="28"/>
          <w:szCs w:val="28"/>
        </w:rPr>
        <w:t>6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:rsidR="00184A34" w:rsidRPr="00AC6BEB" w:rsidRDefault="00184A34" w:rsidP="008C5225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4A34" w:rsidRPr="00AC6BEB" w:rsidRDefault="00184A34" w:rsidP="008C522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1" w:name="_Toc427395121"/>
      <w:r w:rsidRPr="00AC6BE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</w:t>
      </w:r>
      <w:r w:rsidR="0091660B" w:rsidRPr="00AC6BEB">
        <w:rPr>
          <w:rFonts w:ascii="Times New Roman" w:hAnsi="Times New Roman" w:cs="Times New Roman"/>
          <w:b/>
          <w:sz w:val="28"/>
          <w:szCs w:val="28"/>
        </w:rPr>
        <w:t>ся</w:t>
      </w:r>
      <w:r w:rsidRPr="00AC6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60B" w:rsidRPr="00AC6BEB">
        <w:rPr>
          <w:rFonts w:ascii="Times New Roman" w:hAnsi="Times New Roman" w:cs="Times New Roman"/>
          <w:b/>
          <w:sz w:val="28"/>
          <w:szCs w:val="28"/>
        </w:rPr>
        <w:t>У</w:t>
      </w:r>
      <w:r w:rsidRPr="00AC6BEB">
        <w:rPr>
          <w:rFonts w:ascii="Times New Roman" w:hAnsi="Times New Roman" w:cs="Times New Roman"/>
          <w:b/>
          <w:sz w:val="28"/>
          <w:szCs w:val="28"/>
        </w:rPr>
        <w:t>слуга</w:t>
      </w:r>
      <w:bookmarkEnd w:id="31"/>
    </w:p>
    <w:p w:rsidR="00184A34" w:rsidRPr="00AC6BEB" w:rsidRDefault="00184A34" w:rsidP="008C5225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4A34" w:rsidRPr="00AC6BEB" w:rsidRDefault="00184A34" w:rsidP="00112E2F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91660B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84A34" w:rsidRPr="00AC6BEB" w:rsidRDefault="00184A34" w:rsidP="00112E2F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84A34" w:rsidRPr="00AC6BEB" w:rsidRDefault="00184A34" w:rsidP="00112E2F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должна быть обеспечена возможность получения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маломобильными группами населения.</w:t>
      </w:r>
    </w:p>
    <w:p w:rsidR="00184A34" w:rsidRPr="00AC6BEB" w:rsidRDefault="00184A34" w:rsidP="00112E2F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184A34" w:rsidRPr="00AC6BEB" w:rsidRDefault="00184A34" w:rsidP="00112E2F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184A34" w:rsidRPr="00AC6BEB" w:rsidRDefault="00184A34" w:rsidP="00112E2F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184A34" w:rsidRPr="00AC6BEB" w:rsidRDefault="00184A34" w:rsidP="00112E2F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184A34" w:rsidRPr="00AC6BEB" w:rsidRDefault="00184A34" w:rsidP="00112E2F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184A34" w:rsidRPr="00AC6BEB" w:rsidRDefault="00184A34" w:rsidP="00112E2F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184A34" w:rsidRPr="00AC6BEB" w:rsidRDefault="00184A34" w:rsidP="00112E2F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фамилии, имени, отчества и должности специалиста, осуществляющего предоставление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</w:p>
    <w:p w:rsidR="00184A34" w:rsidRPr="00AC6BEB" w:rsidRDefault="00184A34" w:rsidP="00112E2F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Рабочие места муниципальных служащих и/или сотрудников </w:t>
      </w:r>
      <w:r w:rsidR="00E64E0F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Pr="00AC6BEB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E64E0F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 xml:space="preserve">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184A34" w:rsidRPr="00AC6BEB" w:rsidRDefault="00184A34" w:rsidP="008C5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br w:type="page"/>
      </w:r>
    </w:p>
    <w:p w:rsidR="00184A34" w:rsidRPr="00AC6BEB" w:rsidRDefault="00184A34" w:rsidP="008C52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F79CE">
        <w:rPr>
          <w:rFonts w:ascii="Times New Roman" w:hAnsi="Times New Roman" w:cs="Times New Roman"/>
          <w:sz w:val="28"/>
          <w:szCs w:val="28"/>
        </w:rPr>
        <w:t>7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:rsidR="00184A34" w:rsidRPr="00AC6BEB" w:rsidRDefault="00184A34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A34" w:rsidRPr="00AC6BEB" w:rsidRDefault="00184A34" w:rsidP="008C5225">
      <w:pPr>
        <w:pStyle w:val="1"/>
        <w:jc w:val="center"/>
        <w:rPr>
          <w:i w:val="0"/>
          <w:sz w:val="28"/>
          <w:szCs w:val="28"/>
        </w:rPr>
      </w:pPr>
      <w:bookmarkStart w:id="32" w:name="_Toc427395122"/>
      <w:r w:rsidRPr="00AC6BEB">
        <w:rPr>
          <w:i w:val="0"/>
          <w:sz w:val="28"/>
          <w:szCs w:val="28"/>
        </w:rPr>
        <w:t>Показатели доступности и качества Услуги</w:t>
      </w:r>
      <w:bookmarkEnd w:id="32"/>
    </w:p>
    <w:p w:rsidR="00184A34" w:rsidRPr="00AC6BEB" w:rsidRDefault="00184A3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A34" w:rsidRPr="00AC6BEB" w:rsidRDefault="00184A34" w:rsidP="009451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Услуги являются:</w:t>
      </w:r>
    </w:p>
    <w:p w:rsidR="00184A34" w:rsidRPr="00AC6BEB" w:rsidRDefault="00184A34" w:rsidP="00112E2F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Услуги в электронной форме или в </w:t>
      </w:r>
      <w:r w:rsidR="00E64E0F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="00EE78C7">
        <w:rPr>
          <w:rFonts w:ascii="Times New Roman" w:hAnsi="Times New Roman" w:cs="Times New Roman"/>
          <w:sz w:val="28"/>
          <w:szCs w:val="28"/>
        </w:rPr>
        <w:t>.</w:t>
      </w:r>
    </w:p>
    <w:p w:rsidR="00184A34" w:rsidRPr="00AC6BEB" w:rsidRDefault="00184A34" w:rsidP="00112E2F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</w:t>
      </w:r>
      <w:r w:rsidR="00EE78C7">
        <w:rPr>
          <w:rFonts w:ascii="Times New Roman" w:hAnsi="Times New Roman" w:cs="Times New Roman"/>
          <w:sz w:val="28"/>
          <w:szCs w:val="28"/>
        </w:rPr>
        <w:t>.</w:t>
      </w:r>
    </w:p>
    <w:p w:rsidR="00184A34" w:rsidRPr="00AC6BEB" w:rsidRDefault="00184A34" w:rsidP="00112E2F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Услуги</w:t>
      </w:r>
      <w:r w:rsidR="00EE78C7">
        <w:rPr>
          <w:rFonts w:ascii="Times New Roman" w:hAnsi="Times New Roman" w:cs="Times New Roman"/>
          <w:sz w:val="28"/>
          <w:szCs w:val="28"/>
        </w:rPr>
        <w:t>.</w:t>
      </w:r>
    </w:p>
    <w:p w:rsidR="00184A34" w:rsidRPr="00AC6BEB" w:rsidRDefault="00184A34" w:rsidP="00112E2F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</w:t>
      </w:r>
      <w:r w:rsidR="002F02EB">
        <w:rPr>
          <w:rFonts w:ascii="Times New Roman" w:hAnsi="Times New Roman" w:cs="Times New Roman"/>
          <w:sz w:val="28"/>
          <w:szCs w:val="28"/>
        </w:rPr>
        <w:t xml:space="preserve"> (в том числе наличие бесплатных парковочных мест для специальных автотранспортных средств инвалидов)</w:t>
      </w:r>
      <w:r w:rsidR="00EE78C7">
        <w:rPr>
          <w:rFonts w:ascii="Times New Roman" w:hAnsi="Times New Roman" w:cs="Times New Roman"/>
          <w:sz w:val="28"/>
          <w:szCs w:val="28"/>
        </w:rPr>
        <w:t>.</w:t>
      </w:r>
    </w:p>
    <w:p w:rsidR="00184A34" w:rsidRPr="00AC6BEB" w:rsidRDefault="00184A34" w:rsidP="00112E2F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соблюдение требований Регламента о порядке информирования об оказании Услуги</w:t>
      </w:r>
      <w:r w:rsidR="00EE78C7">
        <w:rPr>
          <w:rFonts w:ascii="Times New Roman" w:hAnsi="Times New Roman" w:cs="Times New Roman"/>
          <w:sz w:val="28"/>
          <w:szCs w:val="28"/>
        </w:rPr>
        <w:t>.</w:t>
      </w:r>
    </w:p>
    <w:p w:rsidR="00184A34" w:rsidRPr="00AC6BEB" w:rsidRDefault="00184A34" w:rsidP="009451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Показателями качества предоставления Услуги являются:</w:t>
      </w:r>
    </w:p>
    <w:p w:rsidR="00184A34" w:rsidRPr="00AC6BEB" w:rsidRDefault="00184A34" w:rsidP="00112E2F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</w:t>
      </w:r>
      <w:r w:rsidR="00EE78C7">
        <w:rPr>
          <w:rFonts w:ascii="Times New Roman" w:hAnsi="Times New Roman" w:cs="Times New Roman"/>
          <w:sz w:val="28"/>
          <w:szCs w:val="28"/>
        </w:rPr>
        <w:t>.</w:t>
      </w:r>
    </w:p>
    <w:p w:rsidR="00184A34" w:rsidRPr="00AC6BEB" w:rsidRDefault="00184A34" w:rsidP="00112E2F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соблюдения установленного времени ожидания в очереди при подаче заявления и при получении результата предоставления Услуги</w:t>
      </w:r>
      <w:r w:rsidR="00EE78C7">
        <w:rPr>
          <w:rFonts w:ascii="Times New Roman" w:hAnsi="Times New Roman" w:cs="Times New Roman"/>
          <w:sz w:val="28"/>
          <w:szCs w:val="28"/>
        </w:rPr>
        <w:t>.</w:t>
      </w:r>
    </w:p>
    <w:p w:rsidR="00184A34" w:rsidRPr="00AC6BEB" w:rsidRDefault="00184A34" w:rsidP="00112E2F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</w:t>
      </w:r>
      <w:r w:rsidR="00EE78C7">
        <w:rPr>
          <w:rFonts w:ascii="Times New Roman" w:hAnsi="Times New Roman" w:cs="Times New Roman"/>
          <w:sz w:val="28"/>
          <w:szCs w:val="28"/>
        </w:rPr>
        <w:t>.</w:t>
      </w:r>
    </w:p>
    <w:p w:rsidR="00184A34" w:rsidRPr="00AC6BEB" w:rsidRDefault="00184A34" w:rsidP="00112E2F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своевременное направление уведомлений заявителям о предоставлении или прекращении предоставления Услуги</w:t>
      </w:r>
      <w:r w:rsidR="00EE78C7">
        <w:rPr>
          <w:rFonts w:ascii="Times New Roman" w:hAnsi="Times New Roman" w:cs="Times New Roman"/>
          <w:sz w:val="28"/>
          <w:szCs w:val="28"/>
        </w:rPr>
        <w:t>.</w:t>
      </w:r>
    </w:p>
    <w:p w:rsidR="00184A34" w:rsidRPr="00AC6BEB" w:rsidRDefault="00184A34" w:rsidP="00112E2F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184A34" w:rsidRPr="00AC6BEB" w:rsidRDefault="00184A34" w:rsidP="00EE78C7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E24D0" w:rsidRDefault="003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24D0" w:rsidRPr="00AC6BEB" w:rsidRDefault="003E24D0" w:rsidP="003E24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F79CE">
        <w:rPr>
          <w:rFonts w:ascii="Times New Roman" w:hAnsi="Times New Roman" w:cs="Times New Roman"/>
          <w:sz w:val="28"/>
          <w:szCs w:val="28"/>
        </w:rPr>
        <w:t>8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:rsidR="00184A34" w:rsidRDefault="00184A34" w:rsidP="008C52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4D0" w:rsidRPr="002E448A" w:rsidRDefault="003E24D0" w:rsidP="003E24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48A">
        <w:rPr>
          <w:rFonts w:ascii="Times New Roman" w:hAnsi="Times New Roman" w:cs="Times New Roman"/>
          <w:b/>
          <w:sz w:val="28"/>
          <w:szCs w:val="28"/>
        </w:rPr>
        <w:t>Требования к обеспечению доступности Услуги для инвалидов</w:t>
      </w:r>
    </w:p>
    <w:p w:rsidR="003E24D0" w:rsidRDefault="003E24D0" w:rsidP="003E24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24D0" w:rsidRPr="003E24D0" w:rsidRDefault="003E24D0" w:rsidP="00EE78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Лицам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E2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группами инвалидности обеспечивается возможность получения Услуги по месту их </w:t>
      </w:r>
      <w:r w:rsidR="002F02EB"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z w:val="28"/>
          <w:szCs w:val="28"/>
        </w:rPr>
        <w:t xml:space="preserve"> с предварительной записью по телефону ГКУ «МО МФЦ», а также через портал </w:t>
      </w:r>
      <w:r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Pr="003E24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Pr="003E24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E24D0" w:rsidRDefault="003E24D0" w:rsidP="00EE78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4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 оказании Услуги по месту </w:t>
      </w:r>
      <w:r w:rsidR="002F02EB"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z w:val="28"/>
          <w:szCs w:val="28"/>
        </w:rPr>
        <w:t xml:space="preserve"> Заявителю - </w:t>
      </w:r>
      <w:r w:rsidRPr="003E24D0">
        <w:rPr>
          <w:rFonts w:ascii="Times New Roman" w:hAnsi="Times New Roman" w:cs="Times New Roman"/>
          <w:sz w:val="28"/>
          <w:szCs w:val="28"/>
        </w:rPr>
        <w:t>инвалид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24D0">
        <w:rPr>
          <w:rFonts w:ascii="Times New Roman" w:hAnsi="Times New Roman" w:cs="Times New Roman"/>
          <w:sz w:val="28"/>
          <w:szCs w:val="28"/>
        </w:rPr>
        <w:t xml:space="preserve"> с нарушениями функции слуха и инвалидам с нарушениями функций одновременно слуха и зрения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обеспечен сурдоперевод или тифлосурдоперевод процесса оказания Услуги, произведено консультирование по интересующим его вопросам указанным способом.</w:t>
      </w:r>
    </w:p>
    <w:p w:rsidR="002F02EB" w:rsidRDefault="003E24D0" w:rsidP="00EE78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02EB">
        <w:rPr>
          <w:rFonts w:ascii="Times New Roman" w:hAnsi="Times New Roman" w:cs="Times New Roman"/>
          <w:sz w:val="28"/>
          <w:szCs w:val="28"/>
        </w:rPr>
        <w:t xml:space="preserve"> В помещениях, предназначенных для приема посетителей, размещается информация об оказании Услуги, исполненная шрифтом Брайля.</w:t>
      </w:r>
    </w:p>
    <w:p w:rsidR="0001360F" w:rsidRDefault="002F02EB" w:rsidP="00EE78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желанию Заявителя Заявление подготавливается сотрудником Администрации или МФЦ, текст заявления зачитывается Заявителю, если он затрудняется это сделать самостоятельно.</w:t>
      </w:r>
      <w:r w:rsidR="00013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4D0" w:rsidRPr="003E24D0" w:rsidRDefault="008267D0" w:rsidP="00EE78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1360F">
        <w:rPr>
          <w:rFonts w:ascii="Times New Roman" w:hAnsi="Times New Roman" w:cs="Times New Roman"/>
          <w:sz w:val="28"/>
          <w:szCs w:val="28"/>
        </w:rPr>
        <w:t>Инвалидам, имеющим</w:t>
      </w:r>
      <w:r>
        <w:rPr>
          <w:rFonts w:ascii="Times New Roman" w:hAnsi="Times New Roman" w:cs="Times New Roman"/>
          <w:sz w:val="28"/>
          <w:szCs w:val="28"/>
        </w:rPr>
        <w:t xml:space="preserve"> ограничения двигательной активности, препятствующие самостоятельному подписанию документов, предлагается </w:t>
      </w:r>
      <w:r w:rsidR="002E448A">
        <w:rPr>
          <w:rFonts w:ascii="Times New Roman" w:hAnsi="Times New Roman" w:cs="Times New Roman"/>
          <w:sz w:val="28"/>
          <w:szCs w:val="28"/>
        </w:rPr>
        <w:t>обратиться к нотариусу для удостоверения подписи другого лица (рукоприкладчика), за инвалида.</w:t>
      </w:r>
      <w:r w:rsidR="0001360F">
        <w:rPr>
          <w:rFonts w:ascii="Times New Roman" w:hAnsi="Times New Roman" w:cs="Times New Roman"/>
          <w:sz w:val="28"/>
          <w:szCs w:val="28"/>
        </w:rPr>
        <w:t xml:space="preserve"> </w:t>
      </w:r>
      <w:r w:rsidR="002F02E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24D0" w:rsidRPr="003E24D0" w:rsidSect="00945192"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A2" w:rsidRDefault="00EB20A2" w:rsidP="005F1EAE">
      <w:pPr>
        <w:spacing w:after="0" w:line="240" w:lineRule="auto"/>
      </w:pPr>
      <w:r>
        <w:separator/>
      </w:r>
    </w:p>
  </w:endnote>
  <w:endnote w:type="continuationSeparator" w:id="0">
    <w:p w:rsidR="00EB20A2" w:rsidRDefault="00EB20A2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E0" w:rsidRDefault="00C135EE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9117E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117E0" w:rsidRDefault="009117E0" w:rsidP="009F48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E0" w:rsidRDefault="00C135EE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9117E0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37E57">
      <w:rPr>
        <w:rStyle w:val="af3"/>
        <w:noProof/>
      </w:rPr>
      <w:t>4</w:t>
    </w:r>
    <w:r>
      <w:rPr>
        <w:rStyle w:val="af3"/>
      </w:rPr>
      <w:fldChar w:fldCharType="end"/>
    </w:r>
  </w:p>
  <w:p w:rsidR="009117E0" w:rsidRPr="00902A8A" w:rsidRDefault="009117E0" w:rsidP="009F4868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416278"/>
      <w:docPartObj>
        <w:docPartGallery w:val="Page Numbers (Bottom of Page)"/>
        <w:docPartUnique/>
      </w:docPartObj>
    </w:sdtPr>
    <w:sdtEndPr/>
    <w:sdtContent>
      <w:p w:rsidR="009117E0" w:rsidRDefault="00F5553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E57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9117E0" w:rsidRDefault="009117E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A2" w:rsidRDefault="00EB20A2" w:rsidP="005F1EAE">
      <w:pPr>
        <w:spacing w:after="0" w:line="240" w:lineRule="auto"/>
      </w:pPr>
      <w:r>
        <w:separator/>
      </w:r>
    </w:p>
  </w:footnote>
  <w:footnote w:type="continuationSeparator" w:id="0">
    <w:p w:rsidR="00EB20A2" w:rsidRDefault="00EB20A2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E0" w:rsidRDefault="009117E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466"/>
    <w:multiLevelType w:val="multilevel"/>
    <w:tmpl w:val="406CCA8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2160"/>
      </w:pPr>
      <w:rPr>
        <w:rFonts w:hint="default"/>
      </w:rPr>
    </w:lvl>
  </w:abstractNum>
  <w:abstractNum w:abstractNumId="1">
    <w:nsid w:val="136070BF"/>
    <w:multiLevelType w:val="hybridMultilevel"/>
    <w:tmpl w:val="323449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1FA21A7"/>
    <w:multiLevelType w:val="multilevel"/>
    <w:tmpl w:val="70641C7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32" w:hanging="2160"/>
      </w:pPr>
      <w:rPr>
        <w:rFonts w:hint="default"/>
      </w:rPr>
    </w:lvl>
  </w:abstractNum>
  <w:abstractNum w:abstractNumId="4">
    <w:nsid w:val="25211166"/>
    <w:multiLevelType w:val="multilevel"/>
    <w:tmpl w:val="75B4164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0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32" w:hanging="2160"/>
      </w:pPr>
      <w:rPr>
        <w:rFonts w:hint="default"/>
      </w:rPr>
    </w:lvl>
  </w:abstractNum>
  <w:abstractNum w:abstractNumId="5">
    <w:nsid w:val="2A472EB8"/>
    <w:multiLevelType w:val="multilevel"/>
    <w:tmpl w:val="28549F92"/>
    <w:lvl w:ilvl="0">
      <w:start w:val="2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0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32" w:hanging="2160"/>
      </w:pPr>
      <w:rPr>
        <w:rFonts w:hint="default"/>
      </w:rPr>
    </w:lvl>
  </w:abstractNum>
  <w:abstractNum w:abstractNumId="6">
    <w:nsid w:val="385E3CB5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BAC077C"/>
    <w:multiLevelType w:val="multilevel"/>
    <w:tmpl w:val="95486B16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0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32" w:hanging="2160"/>
      </w:pPr>
      <w:rPr>
        <w:rFonts w:hint="default"/>
      </w:rPr>
    </w:lvl>
  </w:abstractNum>
  <w:abstractNum w:abstractNumId="8">
    <w:nsid w:val="40763899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4">
    <w:nsid w:val="5E244F8E"/>
    <w:multiLevelType w:val="multilevel"/>
    <w:tmpl w:val="6216482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62482347"/>
    <w:multiLevelType w:val="hybridMultilevel"/>
    <w:tmpl w:val="45C292CC"/>
    <w:lvl w:ilvl="0" w:tplc="D5ACDCD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>
    <w:nsid w:val="67AB5F30"/>
    <w:multiLevelType w:val="hybridMultilevel"/>
    <w:tmpl w:val="DB8E75F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5EA5773"/>
    <w:multiLevelType w:val="multilevel"/>
    <w:tmpl w:val="3E5847E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C483A00"/>
    <w:multiLevelType w:val="multilevel"/>
    <w:tmpl w:val="9F3E9AB2"/>
    <w:lvl w:ilvl="0">
      <w:start w:val="1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HAnsi" w:hint="default"/>
      </w:rPr>
    </w:lvl>
  </w:abstractNum>
  <w:abstractNum w:abstractNumId="19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9"/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15"/>
  </w:num>
  <w:num w:numId="10">
    <w:abstractNumId w:val="1"/>
  </w:num>
  <w:num w:numId="11">
    <w:abstractNumId w:val="16"/>
  </w:num>
  <w:num w:numId="12">
    <w:abstractNumId w:val="9"/>
  </w:num>
  <w:num w:numId="13">
    <w:abstractNumId w:val="17"/>
  </w:num>
  <w:num w:numId="14">
    <w:abstractNumId w:val="18"/>
  </w:num>
  <w:num w:numId="15">
    <w:abstractNumId w:val="14"/>
  </w:num>
  <w:num w:numId="16">
    <w:abstractNumId w:val="7"/>
  </w:num>
  <w:num w:numId="17">
    <w:abstractNumId w:val="3"/>
  </w:num>
  <w:num w:numId="18">
    <w:abstractNumId w:val="4"/>
  </w:num>
  <w:num w:numId="19">
    <w:abstractNumId w:val="5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774F"/>
    <w:rsid w:val="000100EC"/>
    <w:rsid w:val="000127DC"/>
    <w:rsid w:val="0001360F"/>
    <w:rsid w:val="00015309"/>
    <w:rsid w:val="0001538D"/>
    <w:rsid w:val="0002175D"/>
    <w:rsid w:val="00023166"/>
    <w:rsid w:val="0002602E"/>
    <w:rsid w:val="00026A3C"/>
    <w:rsid w:val="00027F65"/>
    <w:rsid w:val="000317B9"/>
    <w:rsid w:val="0003475B"/>
    <w:rsid w:val="00036426"/>
    <w:rsid w:val="00042758"/>
    <w:rsid w:val="00045E18"/>
    <w:rsid w:val="00046023"/>
    <w:rsid w:val="00047855"/>
    <w:rsid w:val="00050F9B"/>
    <w:rsid w:val="00051F78"/>
    <w:rsid w:val="00052756"/>
    <w:rsid w:val="00052F58"/>
    <w:rsid w:val="000574F6"/>
    <w:rsid w:val="00060208"/>
    <w:rsid w:val="000749D4"/>
    <w:rsid w:val="00075F69"/>
    <w:rsid w:val="000771B2"/>
    <w:rsid w:val="00077D2C"/>
    <w:rsid w:val="00082025"/>
    <w:rsid w:val="00082BE3"/>
    <w:rsid w:val="00083CB2"/>
    <w:rsid w:val="00083D21"/>
    <w:rsid w:val="00084193"/>
    <w:rsid w:val="00084A45"/>
    <w:rsid w:val="00090B56"/>
    <w:rsid w:val="00090DA7"/>
    <w:rsid w:val="00092048"/>
    <w:rsid w:val="00094975"/>
    <w:rsid w:val="000A17DB"/>
    <w:rsid w:val="000A6090"/>
    <w:rsid w:val="000A6883"/>
    <w:rsid w:val="000A742B"/>
    <w:rsid w:val="000B2A1A"/>
    <w:rsid w:val="000B2B4A"/>
    <w:rsid w:val="000B2CA4"/>
    <w:rsid w:val="000B7B76"/>
    <w:rsid w:val="000C364D"/>
    <w:rsid w:val="000C42B8"/>
    <w:rsid w:val="000C5AC3"/>
    <w:rsid w:val="000D0234"/>
    <w:rsid w:val="000D1789"/>
    <w:rsid w:val="000D18CE"/>
    <w:rsid w:val="000D2A09"/>
    <w:rsid w:val="000E38BB"/>
    <w:rsid w:val="000E4118"/>
    <w:rsid w:val="000E6C84"/>
    <w:rsid w:val="000F29FC"/>
    <w:rsid w:val="000F49BF"/>
    <w:rsid w:val="00102EE6"/>
    <w:rsid w:val="001030A7"/>
    <w:rsid w:val="0010370D"/>
    <w:rsid w:val="00112E2F"/>
    <w:rsid w:val="001132E0"/>
    <w:rsid w:val="00116797"/>
    <w:rsid w:val="00120BFA"/>
    <w:rsid w:val="001221BF"/>
    <w:rsid w:val="00124610"/>
    <w:rsid w:val="00135E66"/>
    <w:rsid w:val="00136DD1"/>
    <w:rsid w:val="001372C3"/>
    <w:rsid w:val="00137E57"/>
    <w:rsid w:val="0014074C"/>
    <w:rsid w:val="00140C9A"/>
    <w:rsid w:val="00141253"/>
    <w:rsid w:val="00147CCC"/>
    <w:rsid w:val="00153368"/>
    <w:rsid w:val="001704A8"/>
    <w:rsid w:val="00171262"/>
    <w:rsid w:val="0017308C"/>
    <w:rsid w:val="00176815"/>
    <w:rsid w:val="001809F4"/>
    <w:rsid w:val="00181CB2"/>
    <w:rsid w:val="001827F8"/>
    <w:rsid w:val="00184A34"/>
    <w:rsid w:val="00185E82"/>
    <w:rsid w:val="00191EB1"/>
    <w:rsid w:val="001929B6"/>
    <w:rsid w:val="00194DCB"/>
    <w:rsid w:val="00194E9D"/>
    <w:rsid w:val="00197CE9"/>
    <w:rsid w:val="001A3031"/>
    <w:rsid w:val="001A650F"/>
    <w:rsid w:val="001A67A1"/>
    <w:rsid w:val="001A7B5F"/>
    <w:rsid w:val="001B1809"/>
    <w:rsid w:val="001B56C7"/>
    <w:rsid w:val="001C2BB1"/>
    <w:rsid w:val="001C2EE3"/>
    <w:rsid w:val="001C4DAA"/>
    <w:rsid w:val="001C55A1"/>
    <w:rsid w:val="001D17F2"/>
    <w:rsid w:val="001D2031"/>
    <w:rsid w:val="001D215E"/>
    <w:rsid w:val="001D22D1"/>
    <w:rsid w:val="001E1288"/>
    <w:rsid w:val="001E18A5"/>
    <w:rsid w:val="001E1A13"/>
    <w:rsid w:val="001E1E03"/>
    <w:rsid w:val="001E2DC3"/>
    <w:rsid w:val="001E3F40"/>
    <w:rsid w:val="001E6272"/>
    <w:rsid w:val="001E6FFC"/>
    <w:rsid w:val="001F04F9"/>
    <w:rsid w:val="001F29E4"/>
    <w:rsid w:val="001F4DD8"/>
    <w:rsid w:val="001F5ECD"/>
    <w:rsid w:val="001F6F50"/>
    <w:rsid w:val="002014EB"/>
    <w:rsid w:val="0020538A"/>
    <w:rsid w:val="00206A5F"/>
    <w:rsid w:val="0021151F"/>
    <w:rsid w:val="00214FD1"/>
    <w:rsid w:val="002178BB"/>
    <w:rsid w:val="00221ECF"/>
    <w:rsid w:val="00223F8F"/>
    <w:rsid w:val="002320B0"/>
    <w:rsid w:val="0023239D"/>
    <w:rsid w:val="00235C42"/>
    <w:rsid w:val="00236450"/>
    <w:rsid w:val="00245D85"/>
    <w:rsid w:val="00262FBE"/>
    <w:rsid w:val="00263C51"/>
    <w:rsid w:val="00264A10"/>
    <w:rsid w:val="00265130"/>
    <w:rsid w:val="002667A1"/>
    <w:rsid w:val="00271696"/>
    <w:rsid w:val="002717EB"/>
    <w:rsid w:val="0027684B"/>
    <w:rsid w:val="0028108F"/>
    <w:rsid w:val="00282805"/>
    <w:rsid w:val="00286C7A"/>
    <w:rsid w:val="002877B8"/>
    <w:rsid w:val="0029392C"/>
    <w:rsid w:val="002951EF"/>
    <w:rsid w:val="00297E6F"/>
    <w:rsid w:val="002A00F3"/>
    <w:rsid w:val="002A228D"/>
    <w:rsid w:val="002A2702"/>
    <w:rsid w:val="002A2B83"/>
    <w:rsid w:val="002A4401"/>
    <w:rsid w:val="002B10B2"/>
    <w:rsid w:val="002B11AB"/>
    <w:rsid w:val="002B2F0C"/>
    <w:rsid w:val="002B3832"/>
    <w:rsid w:val="002B53F9"/>
    <w:rsid w:val="002B684A"/>
    <w:rsid w:val="002C173A"/>
    <w:rsid w:val="002C3AC5"/>
    <w:rsid w:val="002C50DF"/>
    <w:rsid w:val="002C585D"/>
    <w:rsid w:val="002D418C"/>
    <w:rsid w:val="002D62EF"/>
    <w:rsid w:val="002D6574"/>
    <w:rsid w:val="002E1638"/>
    <w:rsid w:val="002E17B0"/>
    <w:rsid w:val="002E1DCA"/>
    <w:rsid w:val="002E1E67"/>
    <w:rsid w:val="002E448A"/>
    <w:rsid w:val="002E54F3"/>
    <w:rsid w:val="002E5B4A"/>
    <w:rsid w:val="002E6DD9"/>
    <w:rsid w:val="002F02EB"/>
    <w:rsid w:val="002F1055"/>
    <w:rsid w:val="002F2771"/>
    <w:rsid w:val="002F6F30"/>
    <w:rsid w:val="00302F1E"/>
    <w:rsid w:val="003038CB"/>
    <w:rsid w:val="00311DC2"/>
    <w:rsid w:val="0031526A"/>
    <w:rsid w:val="00317B9C"/>
    <w:rsid w:val="00317F77"/>
    <w:rsid w:val="00321723"/>
    <w:rsid w:val="00322BA3"/>
    <w:rsid w:val="00326004"/>
    <w:rsid w:val="003263F3"/>
    <w:rsid w:val="003337D1"/>
    <w:rsid w:val="00337783"/>
    <w:rsid w:val="00337C9D"/>
    <w:rsid w:val="00343BA5"/>
    <w:rsid w:val="00345A5A"/>
    <w:rsid w:val="00346FD1"/>
    <w:rsid w:val="00347FC5"/>
    <w:rsid w:val="00350C0D"/>
    <w:rsid w:val="00350FEB"/>
    <w:rsid w:val="003521E4"/>
    <w:rsid w:val="00353C35"/>
    <w:rsid w:val="00355261"/>
    <w:rsid w:val="00360A84"/>
    <w:rsid w:val="00360C15"/>
    <w:rsid w:val="003634BB"/>
    <w:rsid w:val="00366B58"/>
    <w:rsid w:val="00367BD5"/>
    <w:rsid w:val="003715D5"/>
    <w:rsid w:val="00372587"/>
    <w:rsid w:val="003744F5"/>
    <w:rsid w:val="00374AB1"/>
    <w:rsid w:val="003754CC"/>
    <w:rsid w:val="0037587F"/>
    <w:rsid w:val="003779A5"/>
    <w:rsid w:val="00380615"/>
    <w:rsid w:val="00381AEA"/>
    <w:rsid w:val="00381B3B"/>
    <w:rsid w:val="00383833"/>
    <w:rsid w:val="00385CE9"/>
    <w:rsid w:val="00386655"/>
    <w:rsid w:val="003868B1"/>
    <w:rsid w:val="00386B7D"/>
    <w:rsid w:val="00387803"/>
    <w:rsid w:val="0039000D"/>
    <w:rsid w:val="00392562"/>
    <w:rsid w:val="00392689"/>
    <w:rsid w:val="00392FB8"/>
    <w:rsid w:val="00395A07"/>
    <w:rsid w:val="003A3622"/>
    <w:rsid w:val="003A4972"/>
    <w:rsid w:val="003A7CEF"/>
    <w:rsid w:val="003B2677"/>
    <w:rsid w:val="003B2809"/>
    <w:rsid w:val="003B308F"/>
    <w:rsid w:val="003B4BCF"/>
    <w:rsid w:val="003C68BC"/>
    <w:rsid w:val="003D0D34"/>
    <w:rsid w:val="003D2FCD"/>
    <w:rsid w:val="003D3E51"/>
    <w:rsid w:val="003E24D0"/>
    <w:rsid w:val="003E2AB2"/>
    <w:rsid w:val="003E50A8"/>
    <w:rsid w:val="003E6862"/>
    <w:rsid w:val="003F0E8F"/>
    <w:rsid w:val="003F554E"/>
    <w:rsid w:val="003F7646"/>
    <w:rsid w:val="00401AB7"/>
    <w:rsid w:val="00402034"/>
    <w:rsid w:val="00404038"/>
    <w:rsid w:val="004057A7"/>
    <w:rsid w:val="00407A79"/>
    <w:rsid w:val="00412362"/>
    <w:rsid w:val="004125E8"/>
    <w:rsid w:val="00416605"/>
    <w:rsid w:val="00424BC8"/>
    <w:rsid w:val="0042561A"/>
    <w:rsid w:val="0043015E"/>
    <w:rsid w:val="004301C8"/>
    <w:rsid w:val="00433BD6"/>
    <w:rsid w:val="00434200"/>
    <w:rsid w:val="00435798"/>
    <w:rsid w:val="00437C86"/>
    <w:rsid w:val="0044005E"/>
    <w:rsid w:val="004416BE"/>
    <w:rsid w:val="004422CB"/>
    <w:rsid w:val="004442FF"/>
    <w:rsid w:val="00445AD6"/>
    <w:rsid w:val="0044724F"/>
    <w:rsid w:val="00447E55"/>
    <w:rsid w:val="004530CC"/>
    <w:rsid w:val="004537AA"/>
    <w:rsid w:val="0045380E"/>
    <w:rsid w:val="004603F0"/>
    <w:rsid w:val="0046078C"/>
    <w:rsid w:val="004618D5"/>
    <w:rsid w:val="00462338"/>
    <w:rsid w:val="00465AFC"/>
    <w:rsid w:val="00470E40"/>
    <w:rsid w:val="004710E6"/>
    <w:rsid w:val="00474ECD"/>
    <w:rsid w:val="00477A07"/>
    <w:rsid w:val="00480837"/>
    <w:rsid w:val="004827B8"/>
    <w:rsid w:val="00491975"/>
    <w:rsid w:val="004A0DE8"/>
    <w:rsid w:val="004A224F"/>
    <w:rsid w:val="004A2CFD"/>
    <w:rsid w:val="004A46A8"/>
    <w:rsid w:val="004A7DBB"/>
    <w:rsid w:val="004B0124"/>
    <w:rsid w:val="004B0504"/>
    <w:rsid w:val="004B0CB7"/>
    <w:rsid w:val="004C0CDE"/>
    <w:rsid w:val="004C5F86"/>
    <w:rsid w:val="004D1797"/>
    <w:rsid w:val="004D70B8"/>
    <w:rsid w:val="004E0EE3"/>
    <w:rsid w:val="004E188E"/>
    <w:rsid w:val="004E4759"/>
    <w:rsid w:val="004E4EF3"/>
    <w:rsid w:val="004F0110"/>
    <w:rsid w:val="004F28AA"/>
    <w:rsid w:val="004F35CF"/>
    <w:rsid w:val="004F3FF4"/>
    <w:rsid w:val="004F4CF2"/>
    <w:rsid w:val="004F5E73"/>
    <w:rsid w:val="00500492"/>
    <w:rsid w:val="00500F4F"/>
    <w:rsid w:val="00502592"/>
    <w:rsid w:val="00507A8B"/>
    <w:rsid w:val="005126DE"/>
    <w:rsid w:val="00521399"/>
    <w:rsid w:val="005219A3"/>
    <w:rsid w:val="0052301F"/>
    <w:rsid w:val="00535A2B"/>
    <w:rsid w:val="00537F88"/>
    <w:rsid w:val="00540790"/>
    <w:rsid w:val="00554CAB"/>
    <w:rsid w:val="00556A9B"/>
    <w:rsid w:val="00556DD2"/>
    <w:rsid w:val="00560AAC"/>
    <w:rsid w:val="00561A25"/>
    <w:rsid w:val="00563A7E"/>
    <w:rsid w:val="00564879"/>
    <w:rsid w:val="0056571F"/>
    <w:rsid w:val="005814EA"/>
    <w:rsid w:val="00582859"/>
    <w:rsid w:val="00583328"/>
    <w:rsid w:val="005849D6"/>
    <w:rsid w:val="00586046"/>
    <w:rsid w:val="0058696B"/>
    <w:rsid w:val="0058761B"/>
    <w:rsid w:val="00590A4B"/>
    <w:rsid w:val="00595C87"/>
    <w:rsid w:val="005960EC"/>
    <w:rsid w:val="00597BD6"/>
    <w:rsid w:val="005A0928"/>
    <w:rsid w:val="005A1EE0"/>
    <w:rsid w:val="005A1F4D"/>
    <w:rsid w:val="005A2767"/>
    <w:rsid w:val="005A5997"/>
    <w:rsid w:val="005A5E5C"/>
    <w:rsid w:val="005A68B2"/>
    <w:rsid w:val="005B2927"/>
    <w:rsid w:val="005B4661"/>
    <w:rsid w:val="005B6007"/>
    <w:rsid w:val="005B6580"/>
    <w:rsid w:val="005C4A42"/>
    <w:rsid w:val="005C4D1A"/>
    <w:rsid w:val="005C4F4A"/>
    <w:rsid w:val="005C7C8E"/>
    <w:rsid w:val="005D09A1"/>
    <w:rsid w:val="005E0799"/>
    <w:rsid w:val="005E17E0"/>
    <w:rsid w:val="005E3398"/>
    <w:rsid w:val="005E3653"/>
    <w:rsid w:val="005E48BD"/>
    <w:rsid w:val="005E556E"/>
    <w:rsid w:val="005E5FE5"/>
    <w:rsid w:val="005F04D4"/>
    <w:rsid w:val="005F0CEC"/>
    <w:rsid w:val="005F1EAE"/>
    <w:rsid w:val="005F22C4"/>
    <w:rsid w:val="005F633D"/>
    <w:rsid w:val="005F72FE"/>
    <w:rsid w:val="005F790E"/>
    <w:rsid w:val="00600EC1"/>
    <w:rsid w:val="0060167A"/>
    <w:rsid w:val="00602962"/>
    <w:rsid w:val="00603617"/>
    <w:rsid w:val="00604383"/>
    <w:rsid w:val="00605918"/>
    <w:rsid w:val="00610BBA"/>
    <w:rsid w:val="00611BFD"/>
    <w:rsid w:val="006129A8"/>
    <w:rsid w:val="0061470F"/>
    <w:rsid w:val="00614729"/>
    <w:rsid w:val="00614EEF"/>
    <w:rsid w:val="00623B60"/>
    <w:rsid w:val="00645AE7"/>
    <w:rsid w:val="00651E11"/>
    <w:rsid w:val="0065365B"/>
    <w:rsid w:val="006550B0"/>
    <w:rsid w:val="00664D3B"/>
    <w:rsid w:val="00667335"/>
    <w:rsid w:val="0067292F"/>
    <w:rsid w:val="0068312F"/>
    <w:rsid w:val="00686C69"/>
    <w:rsid w:val="00687492"/>
    <w:rsid w:val="006914DE"/>
    <w:rsid w:val="006917CE"/>
    <w:rsid w:val="00694EDB"/>
    <w:rsid w:val="00695785"/>
    <w:rsid w:val="00695C43"/>
    <w:rsid w:val="006A259C"/>
    <w:rsid w:val="006A34F9"/>
    <w:rsid w:val="006A3927"/>
    <w:rsid w:val="006A3B7F"/>
    <w:rsid w:val="006A402A"/>
    <w:rsid w:val="006B40D8"/>
    <w:rsid w:val="006B4253"/>
    <w:rsid w:val="006B4B1D"/>
    <w:rsid w:val="006B5C0C"/>
    <w:rsid w:val="006C02D7"/>
    <w:rsid w:val="006C1158"/>
    <w:rsid w:val="006C2901"/>
    <w:rsid w:val="006C5ED2"/>
    <w:rsid w:val="006C6251"/>
    <w:rsid w:val="006C6801"/>
    <w:rsid w:val="006C7A63"/>
    <w:rsid w:val="006D11B8"/>
    <w:rsid w:val="006D2E39"/>
    <w:rsid w:val="006D3E79"/>
    <w:rsid w:val="006D6CB0"/>
    <w:rsid w:val="006E0206"/>
    <w:rsid w:val="006E028D"/>
    <w:rsid w:val="006E19EC"/>
    <w:rsid w:val="006E5A96"/>
    <w:rsid w:val="006F02CB"/>
    <w:rsid w:val="006F09D9"/>
    <w:rsid w:val="006F127F"/>
    <w:rsid w:val="006F1BDD"/>
    <w:rsid w:val="006F2E29"/>
    <w:rsid w:val="006F5110"/>
    <w:rsid w:val="006F5B38"/>
    <w:rsid w:val="006F5F75"/>
    <w:rsid w:val="007027F3"/>
    <w:rsid w:val="007029F6"/>
    <w:rsid w:val="00702EDC"/>
    <w:rsid w:val="00703BF2"/>
    <w:rsid w:val="00710876"/>
    <w:rsid w:val="00714D26"/>
    <w:rsid w:val="007157E6"/>
    <w:rsid w:val="007166E5"/>
    <w:rsid w:val="00717C8F"/>
    <w:rsid w:val="00727B31"/>
    <w:rsid w:val="00731374"/>
    <w:rsid w:val="0073384A"/>
    <w:rsid w:val="00734483"/>
    <w:rsid w:val="0073525D"/>
    <w:rsid w:val="00737C7B"/>
    <w:rsid w:val="00740CC8"/>
    <w:rsid w:val="00741772"/>
    <w:rsid w:val="00744485"/>
    <w:rsid w:val="00747283"/>
    <w:rsid w:val="0075552A"/>
    <w:rsid w:val="00761507"/>
    <w:rsid w:val="00763131"/>
    <w:rsid w:val="00764D76"/>
    <w:rsid w:val="007712BC"/>
    <w:rsid w:val="0077520D"/>
    <w:rsid w:val="007805D3"/>
    <w:rsid w:val="0078071C"/>
    <w:rsid w:val="00782044"/>
    <w:rsid w:val="00784D40"/>
    <w:rsid w:val="007932BE"/>
    <w:rsid w:val="007949DB"/>
    <w:rsid w:val="007969C5"/>
    <w:rsid w:val="007A07CF"/>
    <w:rsid w:val="007A2E8D"/>
    <w:rsid w:val="007A790B"/>
    <w:rsid w:val="007B0EC8"/>
    <w:rsid w:val="007B2979"/>
    <w:rsid w:val="007B3A74"/>
    <w:rsid w:val="007B42A2"/>
    <w:rsid w:val="007B43F1"/>
    <w:rsid w:val="007C0DAE"/>
    <w:rsid w:val="007C385B"/>
    <w:rsid w:val="007C74A9"/>
    <w:rsid w:val="007D0814"/>
    <w:rsid w:val="007D1C5C"/>
    <w:rsid w:val="007D3ED2"/>
    <w:rsid w:val="007D6458"/>
    <w:rsid w:val="007E15AE"/>
    <w:rsid w:val="007E636D"/>
    <w:rsid w:val="007F2E6C"/>
    <w:rsid w:val="007F5BBC"/>
    <w:rsid w:val="007F6D0D"/>
    <w:rsid w:val="007F79B2"/>
    <w:rsid w:val="008063A5"/>
    <w:rsid w:val="00806B62"/>
    <w:rsid w:val="008123D0"/>
    <w:rsid w:val="00815C7F"/>
    <w:rsid w:val="008170A7"/>
    <w:rsid w:val="008209AA"/>
    <w:rsid w:val="008267D0"/>
    <w:rsid w:val="00827AEF"/>
    <w:rsid w:val="00830846"/>
    <w:rsid w:val="00834428"/>
    <w:rsid w:val="00840E0A"/>
    <w:rsid w:val="00841424"/>
    <w:rsid w:val="00841BDD"/>
    <w:rsid w:val="008501A8"/>
    <w:rsid w:val="008502AD"/>
    <w:rsid w:val="0085293F"/>
    <w:rsid w:val="008537D1"/>
    <w:rsid w:val="00856C52"/>
    <w:rsid w:val="008603D0"/>
    <w:rsid w:val="008677BD"/>
    <w:rsid w:val="00871F85"/>
    <w:rsid w:val="008725EA"/>
    <w:rsid w:val="0087260D"/>
    <w:rsid w:val="0087267A"/>
    <w:rsid w:val="00876F0A"/>
    <w:rsid w:val="00881452"/>
    <w:rsid w:val="008817F0"/>
    <w:rsid w:val="0088328E"/>
    <w:rsid w:val="0088474A"/>
    <w:rsid w:val="0088525F"/>
    <w:rsid w:val="00885503"/>
    <w:rsid w:val="00891503"/>
    <w:rsid w:val="008A1658"/>
    <w:rsid w:val="008A415F"/>
    <w:rsid w:val="008A77FA"/>
    <w:rsid w:val="008A799F"/>
    <w:rsid w:val="008B0E13"/>
    <w:rsid w:val="008B18EB"/>
    <w:rsid w:val="008B388A"/>
    <w:rsid w:val="008B7DB6"/>
    <w:rsid w:val="008C2018"/>
    <w:rsid w:val="008C5225"/>
    <w:rsid w:val="008C5A59"/>
    <w:rsid w:val="008D0AE6"/>
    <w:rsid w:val="008D4E63"/>
    <w:rsid w:val="008D6DD1"/>
    <w:rsid w:val="008D71E0"/>
    <w:rsid w:val="008E3D41"/>
    <w:rsid w:val="008E41B3"/>
    <w:rsid w:val="008E5A4F"/>
    <w:rsid w:val="008E71CE"/>
    <w:rsid w:val="008E747A"/>
    <w:rsid w:val="008F4B0F"/>
    <w:rsid w:val="008F6E40"/>
    <w:rsid w:val="008F79CE"/>
    <w:rsid w:val="008F7E2C"/>
    <w:rsid w:val="009029E6"/>
    <w:rsid w:val="00903163"/>
    <w:rsid w:val="00905E33"/>
    <w:rsid w:val="00907266"/>
    <w:rsid w:val="00907B29"/>
    <w:rsid w:val="00910F81"/>
    <w:rsid w:val="009117E0"/>
    <w:rsid w:val="00911F2A"/>
    <w:rsid w:val="00912050"/>
    <w:rsid w:val="00913DAA"/>
    <w:rsid w:val="00915BAC"/>
    <w:rsid w:val="0091660B"/>
    <w:rsid w:val="0091787B"/>
    <w:rsid w:val="00921674"/>
    <w:rsid w:val="009238C3"/>
    <w:rsid w:val="00925304"/>
    <w:rsid w:val="00927275"/>
    <w:rsid w:val="00937E2A"/>
    <w:rsid w:val="00945192"/>
    <w:rsid w:val="00945E53"/>
    <w:rsid w:val="00946DAD"/>
    <w:rsid w:val="00951BAA"/>
    <w:rsid w:val="009559FD"/>
    <w:rsid w:val="0096537C"/>
    <w:rsid w:val="00972010"/>
    <w:rsid w:val="0097613F"/>
    <w:rsid w:val="0098220D"/>
    <w:rsid w:val="009839CC"/>
    <w:rsid w:val="0098552B"/>
    <w:rsid w:val="00992DFF"/>
    <w:rsid w:val="00995232"/>
    <w:rsid w:val="00997066"/>
    <w:rsid w:val="009A07F0"/>
    <w:rsid w:val="009A1493"/>
    <w:rsid w:val="009A1B87"/>
    <w:rsid w:val="009A37BC"/>
    <w:rsid w:val="009A393D"/>
    <w:rsid w:val="009A5083"/>
    <w:rsid w:val="009B0860"/>
    <w:rsid w:val="009B227C"/>
    <w:rsid w:val="009B383C"/>
    <w:rsid w:val="009C2A38"/>
    <w:rsid w:val="009C4ABE"/>
    <w:rsid w:val="009C71E2"/>
    <w:rsid w:val="009C74B8"/>
    <w:rsid w:val="009D1B99"/>
    <w:rsid w:val="009D3636"/>
    <w:rsid w:val="009D3B68"/>
    <w:rsid w:val="009E06A0"/>
    <w:rsid w:val="009E10FB"/>
    <w:rsid w:val="009E1433"/>
    <w:rsid w:val="009E1C6E"/>
    <w:rsid w:val="009E6AF4"/>
    <w:rsid w:val="009E7DA1"/>
    <w:rsid w:val="009F2B80"/>
    <w:rsid w:val="009F4868"/>
    <w:rsid w:val="009F71BA"/>
    <w:rsid w:val="00A017DD"/>
    <w:rsid w:val="00A033C8"/>
    <w:rsid w:val="00A140DB"/>
    <w:rsid w:val="00A141A2"/>
    <w:rsid w:val="00A15351"/>
    <w:rsid w:val="00A1696F"/>
    <w:rsid w:val="00A16B7D"/>
    <w:rsid w:val="00A20DB8"/>
    <w:rsid w:val="00A25DAD"/>
    <w:rsid w:val="00A346C0"/>
    <w:rsid w:val="00A351FC"/>
    <w:rsid w:val="00A36D15"/>
    <w:rsid w:val="00A37EF1"/>
    <w:rsid w:val="00A400FD"/>
    <w:rsid w:val="00A42EBB"/>
    <w:rsid w:val="00A44800"/>
    <w:rsid w:val="00A50C3F"/>
    <w:rsid w:val="00A51E6D"/>
    <w:rsid w:val="00A53499"/>
    <w:rsid w:val="00A5537E"/>
    <w:rsid w:val="00A56478"/>
    <w:rsid w:val="00A618AB"/>
    <w:rsid w:val="00A64493"/>
    <w:rsid w:val="00A80F39"/>
    <w:rsid w:val="00A815A7"/>
    <w:rsid w:val="00A8310F"/>
    <w:rsid w:val="00A83A69"/>
    <w:rsid w:val="00A84524"/>
    <w:rsid w:val="00A86E22"/>
    <w:rsid w:val="00A87EC0"/>
    <w:rsid w:val="00A95A98"/>
    <w:rsid w:val="00A963B2"/>
    <w:rsid w:val="00A97AD9"/>
    <w:rsid w:val="00AA1012"/>
    <w:rsid w:val="00AA5B16"/>
    <w:rsid w:val="00AA79A5"/>
    <w:rsid w:val="00AB0298"/>
    <w:rsid w:val="00AB6D23"/>
    <w:rsid w:val="00AB7203"/>
    <w:rsid w:val="00AB7941"/>
    <w:rsid w:val="00AB7A07"/>
    <w:rsid w:val="00AC02B3"/>
    <w:rsid w:val="00AC060E"/>
    <w:rsid w:val="00AC24C7"/>
    <w:rsid w:val="00AC2C2F"/>
    <w:rsid w:val="00AC3F33"/>
    <w:rsid w:val="00AC406A"/>
    <w:rsid w:val="00AC637F"/>
    <w:rsid w:val="00AC6BEB"/>
    <w:rsid w:val="00AD2117"/>
    <w:rsid w:val="00AD641F"/>
    <w:rsid w:val="00AE112A"/>
    <w:rsid w:val="00AE1291"/>
    <w:rsid w:val="00AE26CB"/>
    <w:rsid w:val="00AE3723"/>
    <w:rsid w:val="00AE509A"/>
    <w:rsid w:val="00AF0354"/>
    <w:rsid w:val="00AF7774"/>
    <w:rsid w:val="00B00876"/>
    <w:rsid w:val="00B03714"/>
    <w:rsid w:val="00B039A4"/>
    <w:rsid w:val="00B0504B"/>
    <w:rsid w:val="00B05F54"/>
    <w:rsid w:val="00B11129"/>
    <w:rsid w:val="00B16317"/>
    <w:rsid w:val="00B170BD"/>
    <w:rsid w:val="00B215FD"/>
    <w:rsid w:val="00B23881"/>
    <w:rsid w:val="00B23949"/>
    <w:rsid w:val="00B24CED"/>
    <w:rsid w:val="00B305D2"/>
    <w:rsid w:val="00B311FA"/>
    <w:rsid w:val="00B3220C"/>
    <w:rsid w:val="00B32E39"/>
    <w:rsid w:val="00B35B61"/>
    <w:rsid w:val="00B40310"/>
    <w:rsid w:val="00B416A0"/>
    <w:rsid w:val="00B41EA7"/>
    <w:rsid w:val="00B43BD3"/>
    <w:rsid w:val="00B46254"/>
    <w:rsid w:val="00B47384"/>
    <w:rsid w:val="00B52F4E"/>
    <w:rsid w:val="00B54441"/>
    <w:rsid w:val="00B54A76"/>
    <w:rsid w:val="00B55DF6"/>
    <w:rsid w:val="00B6296A"/>
    <w:rsid w:val="00B65AEB"/>
    <w:rsid w:val="00B66655"/>
    <w:rsid w:val="00B66D83"/>
    <w:rsid w:val="00B67DC4"/>
    <w:rsid w:val="00B70668"/>
    <w:rsid w:val="00B72C16"/>
    <w:rsid w:val="00B73FFF"/>
    <w:rsid w:val="00B7735D"/>
    <w:rsid w:val="00B80CC2"/>
    <w:rsid w:val="00B8547F"/>
    <w:rsid w:val="00B87468"/>
    <w:rsid w:val="00B87763"/>
    <w:rsid w:val="00B91007"/>
    <w:rsid w:val="00B9378D"/>
    <w:rsid w:val="00B95857"/>
    <w:rsid w:val="00B96D34"/>
    <w:rsid w:val="00BA2132"/>
    <w:rsid w:val="00BA4090"/>
    <w:rsid w:val="00BA4368"/>
    <w:rsid w:val="00BA717E"/>
    <w:rsid w:val="00BB2007"/>
    <w:rsid w:val="00BB380E"/>
    <w:rsid w:val="00BB5870"/>
    <w:rsid w:val="00BC03A9"/>
    <w:rsid w:val="00BC2F48"/>
    <w:rsid w:val="00BC4586"/>
    <w:rsid w:val="00BC6A18"/>
    <w:rsid w:val="00BD004A"/>
    <w:rsid w:val="00BD75B4"/>
    <w:rsid w:val="00BE2535"/>
    <w:rsid w:val="00BE3822"/>
    <w:rsid w:val="00BE411A"/>
    <w:rsid w:val="00BE55B0"/>
    <w:rsid w:val="00BF03E9"/>
    <w:rsid w:val="00BF1D5A"/>
    <w:rsid w:val="00BF23EA"/>
    <w:rsid w:val="00BF5C2C"/>
    <w:rsid w:val="00BF66FC"/>
    <w:rsid w:val="00BF6A7D"/>
    <w:rsid w:val="00BF786A"/>
    <w:rsid w:val="00C004F5"/>
    <w:rsid w:val="00C03FFA"/>
    <w:rsid w:val="00C048B8"/>
    <w:rsid w:val="00C07A3A"/>
    <w:rsid w:val="00C135EE"/>
    <w:rsid w:val="00C136F6"/>
    <w:rsid w:val="00C23C1D"/>
    <w:rsid w:val="00C2454B"/>
    <w:rsid w:val="00C24DAD"/>
    <w:rsid w:val="00C2518E"/>
    <w:rsid w:val="00C2615A"/>
    <w:rsid w:val="00C27B36"/>
    <w:rsid w:val="00C301C9"/>
    <w:rsid w:val="00C34F98"/>
    <w:rsid w:val="00C3644E"/>
    <w:rsid w:val="00C3669F"/>
    <w:rsid w:val="00C367B3"/>
    <w:rsid w:val="00C36A02"/>
    <w:rsid w:val="00C404E2"/>
    <w:rsid w:val="00C40748"/>
    <w:rsid w:val="00C420BC"/>
    <w:rsid w:val="00C44D27"/>
    <w:rsid w:val="00C46CA8"/>
    <w:rsid w:val="00C47755"/>
    <w:rsid w:val="00C5678A"/>
    <w:rsid w:val="00C604BC"/>
    <w:rsid w:val="00C625AF"/>
    <w:rsid w:val="00C6643C"/>
    <w:rsid w:val="00C66A89"/>
    <w:rsid w:val="00C71A07"/>
    <w:rsid w:val="00C76D65"/>
    <w:rsid w:val="00C77C95"/>
    <w:rsid w:val="00C81AED"/>
    <w:rsid w:val="00C90B99"/>
    <w:rsid w:val="00C92CA9"/>
    <w:rsid w:val="00C971F6"/>
    <w:rsid w:val="00C9771B"/>
    <w:rsid w:val="00C97856"/>
    <w:rsid w:val="00CA0B5E"/>
    <w:rsid w:val="00CA175A"/>
    <w:rsid w:val="00CA31E4"/>
    <w:rsid w:val="00CA374E"/>
    <w:rsid w:val="00CA3826"/>
    <w:rsid w:val="00CA3EA5"/>
    <w:rsid w:val="00CA481D"/>
    <w:rsid w:val="00CA6EBE"/>
    <w:rsid w:val="00CB4147"/>
    <w:rsid w:val="00CB7D0F"/>
    <w:rsid w:val="00CC3BB3"/>
    <w:rsid w:val="00CD38AA"/>
    <w:rsid w:val="00CD63F7"/>
    <w:rsid w:val="00CD671D"/>
    <w:rsid w:val="00CE08CC"/>
    <w:rsid w:val="00CE45A4"/>
    <w:rsid w:val="00CE57E0"/>
    <w:rsid w:val="00CE6480"/>
    <w:rsid w:val="00CE6C48"/>
    <w:rsid w:val="00CE7B77"/>
    <w:rsid w:val="00CF152E"/>
    <w:rsid w:val="00CF1E04"/>
    <w:rsid w:val="00CF1E69"/>
    <w:rsid w:val="00CF45E6"/>
    <w:rsid w:val="00CF7297"/>
    <w:rsid w:val="00D0552C"/>
    <w:rsid w:val="00D10A4A"/>
    <w:rsid w:val="00D112AE"/>
    <w:rsid w:val="00D17048"/>
    <w:rsid w:val="00D23979"/>
    <w:rsid w:val="00D25766"/>
    <w:rsid w:val="00D31D3B"/>
    <w:rsid w:val="00D36CC0"/>
    <w:rsid w:val="00D41E4D"/>
    <w:rsid w:val="00D44E2B"/>
    <w:rsid w:val="00D47F42"/>
    <w:rsid w:val="00D516CC"/>
    <w:rsid w:val="00D51931"/>
    <w:rsid w:val="00D60F34"/>
    <w:rsid w:val="00D6534E"/>
    <w:rsid w:val="00D66A4C"/>
    <w:rsid w:val="00D76C0D"/>
    <w:rsid w:val="00D76D3C"/>
    <w:rsid w:val="00D83307"/>
    <w:rsid w:val="00D83C3F"/>
    <w:rsid w:val="00D877D1"/>
    <w:rsid w:val="00D90C86"/>
    <w:rsid w:val="00D91BCA"/>
    <w:rsid w:val="00D91C45"/>
    <w:rsid w:val="00D92413"/>
    <w:rsid w:val="00D93578"/>
    <w:rsid w:val="00D96900"/>
    <w:rsid w:val="00DA5006"/>
    <w:rsid w:val="00DA7E7C"/>
    <w:rsid w:val="00DB0BF2"/>
    <w:rsid w:val="00DB3159"/>
    <w:rsid w:val="00DB7532"/>
    <w:rsid w:val="00DB7FCF"/>
    <w:rsid w:val="00DC2678"/>
    <w:rsid w:val="00DC681E"/>
    <w:rsid w:val="00DD7B47"/>
    <w:rsid w:val="00DE4EE2"/>
    <w:rsid w:val="00DE56C0"/>
    <w:rsid w:val="00DE73EF"/>
    <w:rsid w:val="00DF0FF0"/>
    <w:rsid w:val="00DF219F"/>
    <w:rsid w:val="00DF3F1D"/>
    <w:rsid w:val="00DF479C"/>
    <w:rsid w:val="00DF4958"/>
    <w:rsid w:val="00DF5F01"/>
    <w:rsid w:val="00DF6457"/>
    <w:rsid w:val="00DF731A"/>
    <w:rsid w:val="00E00161"/>
    <w:rsid w:val="00E02568"/>
    <w:rsid w:val="00E0550A"/>
    <w:rsid w:val="00E06C55"/>
    <w:rsid w:val="00E11578"/>
    <w:rsid w:val="00E117D4"/>
    <w:rsid w:val="00E1283F"/>
    <w:rsid w:val="00E15869"/>
    <w:rsid w:val="00E23D79"/>
    <w:rsid w:val="00E2760F"/>
    <w:rsid w:val="00E31814"/>
    <w:rsid w:val="00E31EA5"/>
    <w:rsid w:val="00E32532"/>
    <w:rsid w:val="00E33115"/>
    <w:rsid w:val="00E337E4"/>
    <w:rsid w:val="00E33D10"/>
    <w:rsid w:val="00E44B96"/>
    <w:rsid w:val="00E452D3"/>
    <w:rsid w:val="00E456A6"/>
    <w:rsid w:val="00E45993"/>
    <w:rsid w:val="00E46181"/>
    <w:rsid w:val="00E4716A"/>
    <w:rsid w:val="00E47B7B"/>
    <w:rsid w:val="00E51177"/>
    <w:rsid w:val="00E51187"/>
    <w:rsid w:val="00E51FF0"/>
    <w:rsid w:val="00E56377"/>
    <w:rsid w:val="00E57F51"/>
    <w:rsid w:val="00E6106B"/>
    <w:rsid w:val="00E61D4E"/>
    <w:rsid w:val="00E62068"/>
    <w:rsid w:val="00E63EEE"/>
    <w:rsid w:val="00E64429"/>
    <w:rsid w:val="00E64E0F"/>
    <w:rsid w:val="00E654C8"/>
    <w:rsid w:val="00E65A28"/>
    <w:rsid w:val="00E667D2"/>
    <w:rsid w:val="00E6694C"/>
    <w:rsid w:val="00E66F70"/>
    <w:rsid w:val="00E6786C"/>
    <w:rsid w:val="00E67E09"/>
    <w:rsid w:val="00E70BE5"/>
    <w:rsid w:val="00E71988"/>
    <w:rsid w:val="00E72016"/>
    <w:rsid w:val="00E812B4"/>
    <w:rsid w:val="00E82D66"/>
    <w:rsid w:val="00E839F8"/>
    <w:rsid w:val="00E841DA"/>
    <w:rsid w:val="00E9108C"/>
    <w:rsid w:val="00E919CF"/>
    <w:rsid w:val="00E9217E"/>
    <w:rsid w:val="00E9373B"/>
    <w:rsid w:val="00EA04B0"/>
    <w:rsid w:val="00EA0890"/>
    <w:rsid w:val="00EA3D87"/>
    <w:rsid w:val="00EA4883"/>
    <w:rsid w:val="00EA4BF2"/>
    <w:rsid w:val="00EA5C86"/>
    <w:rsid w:val="00EB1577"/>
    <w:rsid w:val="00EB20A2"/>
    <w:rsid w:val="00EB4473"/>
    <w:rsid w:val="00EB46D5"/>
    <w:rsid w:val="00EB6C0F"/>
    <w:rsid w:val="00EB6FE2"/>
    <w:rsid w:val="00EB7639"/>
    <w:rsid w:val="00EC515A"/>
    <w:rsid w:val="00EC5AB2"/>
    <w:rsid w:val="00EC694C"/>
    <w:rsid w:val="00ED385A"/>
    <w:rsid w:val="00ED41E8"/>
    <w:rsid w:val="00ED4BB0"/>
    <w:rsid w:val="00EE3385"/>
    <w:rsid w:val="00EE4907"/>
    <w:rsid w:val="00EE4B94"/>
    <w:rsid w:val="00EE5F0F"/>
    <w:rsid w:val="00EE5F11"/>
    <w:rsid w:val="00EE646B"/>
    <w:rsid w:val="00EE6F0A"/>
    <w:rsid w:val="00EE78C7"/>
    <w:rsid w:val="00F06790"/>
    <w:rsid w:val="00F13AEA"/>
    <w:rsid w:val="00F1419C"/>
    <w:rsid w:val="00F1433C"/>
    <w:rsid w:val="00F20D59"/>
    <w:rsid w:val="00F250FB"/>
    <w:rsid w:val="00F25BEB"/>
    <w:rsid w:val="00F26914"/>
    <w:rsid w:val="00F307FD"/>
    <w:rsid w:val="00F30B52"/>
    <w:rsid w:val="00F33C99"/>
    <w:rsid w:val="00F40693"/>
    <w:rsid w:val="00F4272B"/>
    <w:rsid w:val="00F4339B"/>
    <w:rsid w:val="00F4539A"/>
    <w:rsid w:val="00F50733"/>
    <w:rsid w:val="00F5103A"/>
    <w:rsid w:val="00F52F1B"/>
    <w:rsid w:val="00F5553A"/>
    <w:rsid w:val="00F56193"/>
    <w:rsid w:val="00F57BEF"/>
    <w:rsid w:val="00F62A1C"/>
    <w:rsid w:val="00F62B4C"/>
    <w:rsid w:val="00F64D9A"/>
    <w:rsid w:val="00F6510E"/>
    <w:rsid w:val="00F65D2D"/>
    <w:rsid w:val="00F667CF"/>
    <w:rsid w:val="00F71E37"/>
    <w:rsid w:val="00F7260C"/>
    <w:rsid w:val="00F74EC4"/>
    <w:rsid w:val="00F80AAD"/>
    <w:rsid w:val="00F812E2"/>
    <w:rsid w:val="00F82E0F"/>
    <w:rsid w:val="00F92731"/>
    <w:rsid w:val="00F92947"/>
    <w:rsid w:val="00FA15CF"/>
    <w:rsid w:val="00FA6848"/>
    <w:rsid w:val="00FB0785"/>
    <w:rsid w:val="00FB2B1A"/>
    <w:rsid w:val="00FB50EC"/>
    <w:rsid w:val="00FB5FD6"/>
    <w:rsid w:val="00FC2777"/>
    <w:rsid w:val="00FC2BB7"/>
    <w:rsid w:val="00FC2D2E"/>
    <w:rsid w:val="00FC5205"/>
    <w:rsid w:val="00FC6BEF"/>
    <w:rsid w:val="00FD3959"/>
    <w:rsid w:val="00FD4588"/>
    <w:rsid w:val="00FE2535"/>
    <w:rsid w:val="00FE3AA1"/>
    <w:rsid w:val="00FE3BC2"/>
    <w:rsid w:val="00FE3EA6"/>
    <w:rsid w:val="00FE55E6"/>
    <w:rsid w:val="00FE7202"/>
    <w:rsid w:val="00FF44EA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iPriority w:val="99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F1EAE"/>
  </w:style>
  <w:style w:type="paragraph" w:styleId="a9">
    <w:name w:val="List Paragraph"/>
    <w:basedOn w:val="a0"/>
    <w:uiPriority w:val="34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uiPriority w:val="59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0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fffe">
    <w:name w:val="TOC Heading"/>
    <w:basedOn w:val="1"/>
    <w:next w:val="a0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2d">
    <w:name w:val="toc 2"/>
    <w:basedOn w:val="a0"/>
    <w:next w:val="a0"/>
    <w:autoRedefine/>
    <w:uiPriority w:val="39"/>
    <w:unhideWhenUsed/>
    <w:rsid w:val="005126DE"/>
    <w:pPr>
      <w:tabs>
        <w:tab w:val="left" w:pos="567"/>
        <w:tab w:val="right" w:pos="9911"/>
      </w:tabs>
      <w:spacing w:before="120" w:after="0"/>
      <w:ind w:left="-142"/>
    </w:pPr>
    <w:rPr>
      <w:rFonts w:cstheme="minorHAnsi"/>
      <w:i/>
      <w:iCs/>
      <w:sz w:val="20"/>
      <w:szCs w:val="20"/>
    </w:rPr>
  </w:style>
  <w:style w:type="paragraph" w:styleId="1f1">
    <w:name w:val="toc 1"/>
    <w:basedOn w:val="a0"/>
    <w:next w:val="a0"/>
    <w:autoRedefine/>
    <w:uiPriority w:val="39"/>
    <w:unhideWhenUsed/>
    <w:rsid w:val="005C4D1A"/>
    <w:pPr>
      <w:tabs>
        <w:tab w:val="right" w:pos="9911"/>
      </w:tabs>
      <w:spacing w:before="240" w:after="120"/>
      <w:ind w:left="-142"/>
    </w:pPr>
    <w:rPr>
      <w:rFonts w:ascii="Times New Roman" w:hAnsi="Times New Roman" w:cs="Times New Roman"/>
      <w:b/>
      <w:bCs/>
      <w:noProof/>
      <w:sz w:val="28"/>
      <w:szCs w:val="28"/>
    </w:rPr>
  </w:style>
  <w:style w:type="paragraph" w:styleId="39">
    <w:name w:val="toc 3"/>
    <w:basedOn w:val="a0"/>
    <w:next w:val="a0"/>
    <w:autoRedefine/>
    <w:uiPriority w:val="39"/>
    <w:unhideWhenUsed/>
    <w:rsid w:val="00B96D34"/>
    <w:pPr>
      <w:spacing w:after="0"/>
      <w:ind w:left="440"/>
    </w:pPr>
    <w:rPr>
      <w:rFonts w:cstheme="minorHAnsi"/>
      <w:sz w:val="20"/>
      <w:szCs w:val="20"/>
    </w:rPr>
  </w:style>
  <w:style w:type="paragraph" w:styleId="43">
    <w:name w:val="toc 4"/>
    <w:basedOn w:val="a0"/>
    <w:next w:val="a0"/>
    <w:autoRedefine/>
    <w:uiPriority w:val="39"/>
    <w:unhideWhenUsed/>
    <w:rsid w:val="00992DFF"/>
    <w:pPr>
      <w:spacing w:after="0"/>
      <w:ind w:left="660"/>
    </w:pPr>
    <w:rPr>
      <w:rFonts w:cstheme="minorHAnsi"/>
      <w:sz w:val="20"/>
      <w:szCs w:val="20"/>
    </w:rPr>
  </w:style>
  <w:style w:type="paragraph" w:styleId="52">
    <w:name w:val="toc 5"/>
    <w:basedOn w:val="a0"/>
    <w:next w:val="a0"/>
    <w:autoRedefine/>
    <w:uiPriority w:val="39"/>
    <w:unhideWhenUsed/>
    <w:rsid w:val="00992DFF"/>
    <w:pPr>
      <w:spacing w:after="0"/>
      <w:ind w:left="880"/>
    </w:pPr>
    <w:rPr>
      <w:rFonts w:cs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992DFF"/>
    <w:pPr>
      <w:spacing w:after="0"/>
      <w:ind w:left="1100"/>
    </w:pPr>
    <w:rPr>
      <w:rFonts w:cs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992DFF"/>
    <w:pPr>
      <w:spacing w:after="0"/>
      <w:ind w:left="1320"/>
    </w:pPr>
    <w:rPr>
      <w:rFonts w:cs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992DFF"/>
    <w:pPr>
      <w:spacing w:after="0"/>
      <w:ind w:left="1540"/>
    </w:pPr>
    <w:rPr>
      <w:rFonts w:cstheme="minorHAnsi"/>
      <w:sz w:val="20"/>
      <w:szCs w:val="20"/>
    </w:rPr>
  </w:style>
  <w:style w:type="paragraph" w:styleId="92">
    <w:name w:val="toc 9"/>
    <w:basedOn w:val="a0"/>
    <w:next w:val="a0"/>
    <w:autoRedefine/>
    <w:uiPriority w:val="39"/>
    <w:unhideWhenUsed/>
    <w:rsid w:val="00992DFF"/>
    <w:pPr>
      <w:spacing w:after="0"/>
      <w:ind w:left="1760"/>
    </w:pPr>
    <w:rPr>
      <w:rFonts w:cstheme="minorHAnsi"/>
      <w:sz w:val="20"/>
      <w:szCs w:val="20"/>
    </w:rPr>
  </w:style>
  <w:style w:type="paragraph" w:styleId="affff">
    <w:name w:val="Revision"/>
    <w:hidden/>
    <w:uiPriority w:val="99"/>
    <w:semiHidden/>
    <w:rsid w:val="00E82D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iPriority w:val="99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F1EAE"/>
  </w:style>
  <w:style w:type="paragraph" w:styleId="a9">
    <w:name w:val="List Paragraph"/>
    <w:basedOn w:val="a0"/>
    <w:uiPriority w:val="34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uiPriority w:val="59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0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fffe">
    <w:name w:val="TOC Heading"/>
    <w:basedOn w:val="1"/>
    <w:next w:val="a0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2d">
    <w:name w:val="toc 2"/>
    <w:basedOn w:val="a0"/>
    <w:next w:val="a0"/>
    <w:autoRedefine/>
    <w:uiPriority w:val="39"/>
    <w:unhideWhenUsed/>
    <w:rsid w:val="005126DE"/>
    <w:pPr>
      <w:tabs>
        <w:tab w:val="left" w:pos="567"/>
        <w:tab w:val="right" w:pos="9911"/>
      </w:tabs>
      <w:spacing w:before="120" w:after="0"/>
      <w:ind w:left="-142"/>
    </w:pPr>
    <w:rPr>
      <w:rFonts w:cstheme="minorHAnsi"/>
      <w:i/>
      <w:iCs/>
      <w:sz w:val="20"/>
      <w:szCs w:val="20"/>
    </w:rPr>
  </w:style>
  <w:style w:type="paragraph" w:styleId="1f1">
    <w:name w:val="toc 1"/>
    <w:basedOn w:val="a0"/>
    <w:next w:val="a0"/>
    <w:autoRedefine/>
    <w:uiPriority w:val="39"/>
    <w:unhideWhenUsed/>
    <w:rsid w:val="005C4D1A"/>
    <w:pPr>
      <w:tabs>
        <w:tab w:val="right" w:pos="9911"/>
      </w:tabs>
      <w:spacing w:before="240" w:after="120"/>
      <w:ind w:left="-142"/>
    </w:pPr>
    <w:rPr>
      <w:rFonts w:ascii="Times New Roman" w:hAnsi="Times New Roman" w:cs="Times New Roman"/>
      <w:b/>
      <w:bCs/>
      <w:noProof/>
      <w:sz w:val="28"/>
      <w:szCs w:val="28"/>
    </w:rPr>
  </w:style>
  <w:style w:type="paragraph" w:styleId="39">
    <w:name w:val="toc 3"/>
    <w:basedOn w:val="a0"/>
    <w:next w:val="a0"/>
    <w:autoRedefine/>
    <w:uiPriority w:val="39"/>
    <w:unhideWhenUsed/>
    <w:rsid w:val="00B96D34"/>
    <w:pPr>
      <w:spacing w:after="0"/>
      <w:ind w:left="440"/>
    </w:pPr>
    <w:rPr>
      <w:rFonts w:cstheme="minorHAnsi"/>
      <w:sz w:val="20"/>
      <w:szCs w:val="20"/>
    </w:rPr>
  </w:style>
  <w:style w:type="paragraph" w:styleId="43">
    <w:name w:val="toc 4"/>
    <w:basedOn w:val="a0"/>
    <w:next w:val="a0"/>
    <w:autoRedefine/>
    <w:uiPriority w:val="39"/>
    <w:unhideWhenUsed/>
    <w:rsid w:val="00992DFF"/>
    <w:pPr>
      <w:spacing w:after="0"/>
      <w:ind w:left="660"/>
    </w:pPr>
    <w:rPr>
      <w:rFonts w:cstheme="minorHAnsi"/>
      <w:sz w:val="20"/>
      <w:szCs w:val="20"/>
    </w:rPr>
  </w:style>
  <w:style w:type="paragraph" w:styleId="52">
    <w:name w:val="toc 5"/>
    <w:basedOn w:val="a0"/>
    <w:next w:val="a0"/>
    <w:autoRedefine/>
    <w:uiPriority w:val="39"/>
    <w:unhideWhenUsed/>
    <w:rsid w:val="00992DFF"/>
    <w:pPr>
      <w:spacing w:after="0"/>
      <w:ind w:left="880"/>
    </w:pPr>
    <w:rPr>
      <w:rFonts w:cs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992DFF"/>
    <w:pPr>
      <w:spacing w:after="0"/>
      <w:ind w:left="1100"/>
    </w:pPr>
    <w:rPr>
      <w:rFonts w:cs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992DFF"/>
    <w:pPr>
      <w:spacing w:after="0"/>
      <w:ind w:left="1320"/>
    </w:pPr>
    <w:rPr>
      <w:rFonts w:cs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992DFF"/>
    <w:pPr>
      <w:spacing w:after="0"/>
      <w:ind w:left="1540"/>
    </w:pPr>
    <w:rPr>
      <w:rFonts w:cstheme="minorHAnsi"/>
      <w:sz w:val="20"/>
      <w:szCs w:val="20"/>
    </w:rPr>
  </w:style>
  <w:style w:type="paragraph" w:styleId="92">
    <w:name w:val="toc 9"/>
    <w:basedOn w:val="a0"/>
    <w:next w:val="a0"/>
    <w:autoRedefine/>
    <w:uiPriority w:val="39"/>
    <w:unhideWhenUsed/>
    <w:rsid w:val="00992DFF"/>
    <w:pPr>
      <w:spacing w:after="0"/>
      <w:ind w:left="1760"/>
    </w:pPr>
    <w:rPr>
      <w:rFonts w:cstheme="minorHAnsi"/>
      <w:sz w:val="20"/>
      <w:szCs w:val="20"/>
    </w:rPr>
  </w:style>
  <w:style w:type="paragraph" w:styleId="affff">
    <w:name w:val="Revision"/>
    <w:hidden/>
    <w:uiPriority w:val="99"/>
    <w:semiHidden/>
    <w:rsid w:val="00E82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8FA0903205F1E193D7C4DD44A29A1233C7BDD204E48D50C1FB3D1F57F902DD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B4B62A7280C4330FA9B3FC0323EC53CFCF74870125691A34CBCFFF2990BA3B913243283A278DA9lF51E" TargetMode="External"/><Relationship Id="rId17" Type="http://schemas.openxmlformats.org/officeDocument/2006/relationships/hyperlink" Target="http://www.minregion.ru/documents/existing_documents/2967.htm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B4B62A7280C4330FA9B2F21623EC53CFCC78800621691A34CBCFFF29l950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315252BDC0AD0963268E7F8A7D7F72EF7C52E8EA0C4631B0D39E1D45D490E9D50F3EACF07C94F92tA3F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B7130E14317E4824B35A42169BEDA00C7CEE11C84185E3245FD0A391036034BA7EA4BE1558D950b3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B6F2-5D9A-42D1-B3C5-A9C42865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11799</Words>
  <Characters>67258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Вилисов Артём Викторович</dc:creator>
  <cp:lastModifiedBy>SIO01</cp:lastModifiedBy>
  <cp:revision>2</cp:revision>
  <cp:lastPrinted>2017-09-15T05:49:00Z</cp:lastPrinted>
  <dcterms:created xsi:type="dcterms:W3CDTF">2017-09-15T07:38:00Z</dcterms:created>
  <dcterms:modified xsi:type="dcterms:W3CDTF">2017-09-15T07:38:00Z</dcterms:modified>
</cp:coreProperties>
</file>